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092C47" w14:textId="4C9F1A7F" w:rsidR="00AC2B0E" w:rsidRDefault="00A15ED1" w:rsidP="00F07184">
      <w:pPr>
        <w:autoSpaceDE w:val="0"/>
        <w:autoSpaceDN w:val="0"/>
        <w:rPr>
          <w:rFonts w:eastAsia="Calibri" w:cs="Times New Roman"/>
          <w:b/>
          <w:bCs/>
          <w:i/>
          <w:szCs w:val="24"/>
          <w:lang w:eastAsia="en-US"/>
        </w:rPr>
      </w:pPr>
      <w:r>
        <w:rPr>
          <w:rFonts w:eastAsia="Calibri" w:cs="Times New Roman"/>
          <w:b/>
          <w:bCs/>
          <w:i/>
          <w:szCs w:val="24"/>
          <w:lang w:eastAsia="en-US"/>
        </w:rPr>
        <w:t xml:space="preserve">Pongrácz Gábor </w:t>
      </w:r>
      <w:r w:rsidR="00574090">
        <w:rPr>
          <w:rFonts w:eastAsia="Calibri" w:cs="Times New Roman"/>
          <w:b/>
          <w:bCs/>
          <w:i/>
          <w:szCs w:val="24"/>
          <w:lang w:eastAsia="en-US"/>
        </w:rPr>
        <w:t>részére</w:t>
      </w:r>
    </w:p>
    <w:p w14:paraId="3620C98F" w14:textId="39B00D3B" w:rsidR="00DE0659" w:rsidRPr="00DE0659" w:rsidRDefault="00A15ED1" w:rsidP="00F07184">
      <w:pPr>
        <w:autoSpaceDE w:val="0"/>
        <w:autoSpaceDN w:val="0"/>
        <w:rPr>
          <w:rFonts w:eastAsia="Calibri" w:cs="Times New Roman"/>
          <w:b/>
          <w:bCs/>
          <w:i/>
          <w:szCs w:val="24"/>
          <w:lang w:eastAsia="en-US"/>
        </w:rPr>
      </w:pPr>
      <w:hyperlink r:id="rId5" w:history="1">
        <w:r>
          <w:rPr>
            <w:rStyle w:val="Hiperhivatkozs"/>
          </w:rPr>
          <w:t>kmt+request-32427-0374be16@kimittud.hu</w:t>
        </w:r>
      </w:hyperlink>
    </w:p>
    <w:p w14:paraId="7D2AC597" w14:textId="095D0BCF" w:rsidR="003042DA" w:rsidRDefault="003042DA" w:rsidP="00F07184">
      <w:pPr>
        <w:autoSpaceDE w:val="0"/>
        <w:autoSpaceDN w:val="0"/>
        <w:rPr>
          <w:i/>
        </w:rPr>
      </w:pPr>
    </w:p>
    <w:p w14:paraId="4B492BC7" w14:textId="77777777" w:rsidR="00AC2B0E" w:rsidRPr="003042DA" w:rsidRDefault="00AC2B0E" w:rsidP="00F07184">
      <w:pPr>
        <w:autoSpaceDE w:val="0"/>
        <w:autoSpaceDN w:val="0"/>
        <w:rPr>
          <w:i/>
        </w:rPr>
      </w:pPr>
    </w:p>
    <w:p w14:paraId="2E7102D6" w14:textId="5DEDF129" w:rsidR="00574090" w:rsidRPr="00A15ED1" w:rsidRDefault="00574090" w:rsidP="00574090">
      <w:pPr>
        <w:pStyle w:val="Csakszveg"/>
        <w:outlineLvl w:val="0"/>
        <w:rPr>
          <w:rFonts w:ascii="Times New Roman" w:eastAsia="Calibri" w:hAnsi="Times New Roman" w:cs="Times New Roman"/>
          <w:bCs/>
          <w:sz w:val="24"/>
          <w:szCs w:val="24"/>
        </w:rPr>
      </w:pPr>
      <w:r w:rsidRPr="00566E0E">
        <w:rPr>
          <w:rFonts w:ascii="Times New Roman" w:eastAsia="Calibri" w:hAnsi="Times New Roman" w:cs="Times New Roman"/>
          <w:bCs/>
          <w:sz w:val="24"/>
          <w:szCs w:val="24"/>
        </w:rPr>
        <w:t>Tárgy:</w:t>
      </w:r>
      <w:r w:rsidR="00566E0E" w:rsidRPr="00A15ED1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A15ED1" w:rsidRPr="00A15ED1">
        <w:rPr>
          <w:rFonts w:ascii="Times New Roman" w:eastAsia="Calibri" w:hAnsi="Times New Roman" w:cs="Times New Roman"/>
          <w:bCs/>
          <w:sz w:val="24"/>
          <w:szCs w:val="24"/>
        </w:rPr>
        <w:t>Bérekkel kapcsolatos adatok</w:t>
      </w:r>
    </w:p>
    <w:p w14:paraId="40869BD7" w14:textId="77777777" w:rsidR="00574090" w:rsidRDefault="00574090" w:rsidP="00574090">
      <w:pPr>
        <w:pStyle w:val="wordsection1"/>
        <w:spacing w:before="0" w:beforeAutospacing="0" w:after="0" w:afterAutospacing="0"/>
        <w:rPr>
          <w:rFonts w:ascii="Times New Roman" w:hAnsi="Times New Roman" w:cs="Times New Roman"/>
          <w:lang w:eastAsia="en-US"/>
          <w14:ligatures w14:val="standardContextual"/>
        </w:rPr>
      </w:pPr>
    </w:p>
    <w:p w14:paraId="0715679E" w14:textId="77777777" w:rsidR="00574090" w:rsidRDefault="00574090" w:rsidP="00574090">
      <w:pPr>
        <w:autoSpaceDE w:val="0"/>
        <w:autoSpaceDN w:val="0"/>
        <w:rPr>
          <w:rFonts w:eastAsia="Calibri" w:cs="Times New Roman"/>
          <w:b/>
          <w:bCs/>
          <w:i/>
          <w:sz w:val="22"/>
          <w:lang w:eastAsia="en-US"/>
        </w:rPr>
      </w:pPr>
    </w:p>
    <w:p w14:paraId="0A5320A6" w14:textId="77777777" w:rsidR="00CA06B4" w:rsidRPr="001425E0" w:rsidRDefault="00CA06B4" w:rsidP="00574090">
      <w:pPr>
        <w:autoSpaceDE w:val="0"/>
        <w:autoSpaceDN w:val="0"/>
        <w:jc w:val="center"/>
        <w:rPr>
          <w:rFonts w:eastAsia="Calibri" w:cs="Times New Roman"/>
          <w:bCs/>
          <w:szCs w:val="24"/>
          <w:lang w:eastAsia="en-US"/>
        </w:rPr>
      </w:pPr>
    </w:p>
    <w:p w14:paraId="5B34CA13" w14:textId="68FFD855" w:rsidR="00574090" w:rsidRPr="001425E0" w:rsidRDefault="00574090" w:rsidP="00E84673">
      <w:pPr>
        <w:autoSpaceDE w:val="0"/>
        <w:autoSpaceDN w:val="0"/>
        <w:jc w:val="center"/>
        <w:rPr>
          <w:rFonts w:eastAsia="Calibri" w:cs="Times New Roman"/>
          <w:bCs/>
          <w:szCs w:val="24"/>
          <w:lang w:eastAsia="en-US"/>
        </w:rPr>
      </w:pPr>
      <w:r w:rsidRPr="001425E0">
        <w:rPr>
          <w:rFonts w:eastAsia="Calibri" w:cs="Times New Roman"/>
          <w:bCs/>
          <w:szCs w:val="24"/>
          <w:lang w:eastAsia="en-US"/>
        </w:rPr>
        <w:t>Tisztelt Adatigénylő!</w:t>
      </w:r>
    </w:p>
    <w:p w14:paraId="13392527" w14:textId="77777777" w:rsidR="00574090" w:rsidRPr="004C600F" w:rsidRDefault="00574090" w:rsidP="00574090">
      <w:pPr>
        <w:autoSpaceDE w:val="0"/>
        <w:autoSpaceDN w:val="0"/>
        <w:jc w:val="center"/>
        <w:rPr>
          <w:rFonts w:eastAsiaTheme="minorHAnsi" w:cs="Times New Roman"/>
          <w:szCs w:val="24"/>
        </w:rPr>
      </w:pPr>
    </w:p>
    <w:p w14:paraId="17EC5170" w14:textId="77777777" w:rsidR="00373AEC" w:rsidRPr="004C600F" w:rsidRDefault="00373AEC" w:rsidP="00574090">
      <w:pPr>
        <w:pStyle w:val="wordsection1"/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58248EEF" w14:textId="6FE22295" w:rsidR="00AC2B0E" w:rsidRPr="00A15ED1" w:rsidRDefault="00574090" w:rsidP="004C5C2D">
      <w:pPr>
        <w:pStyle w:val="wordsection1"/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A15ED1">
        <w:rPr>
          <w:rFonts w:ascii="Times New Roman" w:hAnsi="Times New Roman" w:cs="Times New Roman"/>
          <w:sz w:val="24"/>
          <w:szCs w:val="24"/>
        </w:rPr>
        <w:t>Hivatkozva a Nemzeti Élelmiszerlánc-biztonsági Hivatalhoz 202</w:t>
      </w:r>
      <w:r w:rsidR="005121E8" w:rsidRPr="00A15ED1">
        <w:rPr>
          <w:rFonts w:ascii="Times New Roman" w:hAnsi="Times New Roman" w:cs="Times New Roman"/>
          <w:sz w:val="24"/>
          <w:szCs w:val="24"/>
        </w:rPr>
        <w:t>6</w:t>
      </w:r>
      <w:r w:rsidRPr="00A15ED1">
        <w:rPr>
          <w:rFonts w:ascii="Times New Roman" w:hAnsi="Times New Roman" w:cs="Times New Roman"/>
          <w:sz w:val="24"/>
          <w:szCs w:val="24"/>
        </w:rPr>
        <w:t xml:space="preserve">. </w:t>
      </w:r>
      <w:r w:rsidR="00566E0E" w:rsidRPr="00A15ED1">
        <w:rPr>
          <w:rFonts w:ascii="Times New Roman" w:hAnsi="Times New Roman" w:cs="Times New Roman"/>
          <w:sz w:val="24"/>
          <w:szCs w:val="24"/>
        </w:rPr>
        <w:t>október</w:t>
      </w:r>
      <w:r w:rsidR="00DF03BD" w:rsidRPr="00A15ED1">
        <w:rPr>
          <w:rFonts w:ascii="Times New Roman" w:hAnsi="Times New Roman" w:cs="Times New Roman"/>
          <w:sz w:val="24"/>
          <w:szCs w:val="24"/>
        </w:rPr>
        <w:t xml:space="preserve"> </w:t>
      </w:r>
      <w:r w:rsidR="00A15ED1" w:rsidRPr="00A15ED1">
        <w:rPr>
          <w:rFonts w:ascii="Times New Roman" w:hAnsi="Times New Roman" w:cs="Times New Roman"/>
          <w:sz w:val="24"/>
          <w:szCs w:val="24"/>
        </w:rPr>
        <w:t>12</w:t>
      </w:r>
      <w:r w:rsidRPr="00A15ED1">
        <w:rPr>
          <w:rFonts w:ascii="Times New Roman" w:hAnsi="Times New Roman" w:cs="Times New Roman"/>
          <w:sz w:val="24"/>
          <w:szCs w:val="24"/>
        </w:rPr>
        <w:t>. napján, elektronikus úton benyújtott közérdekű adatigénylés</w:t>
      </w:r>
      <w:r w:rsidR="00DF03BD" w:rsidRPr="00A15ED1">
        <w:rPr>
          <w:rFonts w:ascii="Times New Roman" w:hAnsi="Times New Roman" w:cs="Times New Roman"/>
          <w:sz w:val="24"/>
          <w:szCs w:val="24"/>
        </w:rPr>
        <w:t>é</w:t>
      </w:r>
      <w:r w:rsidR="00566E0E" w:rsidRPr="00A15ED1">
        <w:rPr>
          <w:rFonts w:ascii="Times New Roman" w:hAnsi="Times New Roman" w:cs="Times New Roman"/>
          <w:sz w:val="24"/>
          <w:szCs w:val="24"/>
        </w:rPr>
        <w:t>re</w:t>
      </w:r>
      <w:r w:rsidRPr="00A15ED1">
        <w:rPr>
          <w:rFonts w:ascii="Times New Roman" w:hAnsi="Times New Roman" w:cs="Times New Roman"/>
          <w:sz w:val="24"/>
          <w:szCs w:val="24"/>
        </w:rPr>
        <w:t>, mely</w:t>
      </w:r>
      <w:r w:rsidR="00DE0659" w:rsidRPr="00A15ED1">
        <w:rPr>
          <w:rFonts w:ascii="Times New Roman" w:hAnsi="Times New Roman" w:cs="Times New Roman"/>
          <w:sz w:val="24"/>
          <w:szCs w:val="24"/>
        </w:rPr>
        <w:t xml:space="preserve"> </w:t>
      </w:r>
      <w:r w:rsidR="00A15ED1" w:rsidRPr="00A15ED1">
        <w:rPr>
          <w:rFonts w:ascii="Times New Roman" w:hAnsi="Times New Roman" w:cs="Times New Roman"/>
          <w:sz w:val="24"/>
          <w:szCs w:val="24"/>
        </w:rPr>
        <w:t xml:space="preserve">a hivatalt érintő bérekkel </w:t>
      </w:r>
      <w:r w:rsidR="009E06E5" w:rsidRPr="00A15ED1">
        <w:rPr>
          <w:rFonts w:ascii="Times New Roman" w:hAnsi="Times New Roman" w:cs="Times New Roman"/>
          <w:sz w:val="24"/>
          <w:szCs w:val="24"/>
        </w:rPr>
        <w:t>kapcsolatos</w:t>
      </w:r>
      <w:r w:rsidR="00057A5B" w:rsidRPr="00A15ED1">
        <w:rPr>
          <w:rFonts w:ascii="Times New Roman" w:hAnsi="Times New Roman" w:cs="Times New Roman"/>
          <w:sz w:val="24"/>
          <w:szCs w:val="24"/>
        </w:rPr>
        <w:t xml:space="preserve">, </w:t>
      </w:r>
      <w:r w:rsidR="00233596" w:rsidRPr="00A15ED1">
        <w:rPr>
          <w:rFonts w:ascii="Times New Roman" w:hAnsi="Times New Roman" w:cs="Times New Roman"/>
          <w:sz w:val="24"/>
          <w:szCs w:val="24"/>
        </w:rPr>
        <w:t xml:space="preserve">az alábbi </w:t>
      </w:r>
      <w:r w:rsidR="00E84673" w:rsidRPr="00A15ED1">
        <w:rPr>
          <w:rFonts w:ascii="Times New Roman" w:hAnsi="Times New Roman" w:cs="Times New Roman"/>
          <w:sz w:val="24"/>
          <w:szCs w:val="24"/>
        </w:rPr>
        <w:t>választ</w:t>
      </w:r>
      <w:r w:rsidR="00233596" w:rsidRPr="00A15ED1">
        <w:rPr>
          <w:rFonts w:ascii="Times New Roman" w:hAnsi="Times New Roman" w:cs="Times New Roman"/>
          <w:sz w:val="24"/>
          <w:szCs w:val="24"/>
        </w:rPr>
        <w:t xml:space="preserve"> adjuk</w:t>
      </w:r>
      <w:r w:rsidR="00A6558E" w:rsidRPr="00A15ED1">
        <w:rPr>
          <w:rFonts w:ascii="Times New Roman" w:hAnsi="Times New Roman" w:cs="Times New Roman"/>
          <w:sz w:val="24"/>
          <w:szCs w:val="24"/>
        </w:rPr>
        <w:t>.</w:t>
      </w:r>
    </w:p>
    <w:p w14:paraId="490523DF" w14:textId="653DFD92" w:rsidR="00566E0E" w:rsidRPr="00A15ED1" w:rsidRDefault="00566E0E" w:rsidP="004C5C2D">
      <w:pPr>
        <w:pStyle w:val="wordsection1"/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31C16C72" w14:textId="692F2A0C" w:rsidR="00A15ED1" w:rsidRPr="00A15ED1" w:rsidRDefault="00A15ED1" w:rsidP="00A15ED1">
      <w:pPr>
        <w:pStyle w:val="wordsection1"/>
        <w:numPr>
          <w:ilvl w:val="0"/>
          <w:numId w:val="4"/>
        </w:numPr>
        <w:spacing w:before="0" w:beforeAutospacing="0" w:after="0" w:afterAutospacing="0"/>
        <w:ind w:left="426" w:hanging="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15ED1">
        <w:rPr>
          <w:rFonts w:ascii="Times New Roman" w:hAnsi="Times New Roman" w:cs="Times New Roman"/>
          <w:i/>
          <w:sz w:val="24"/>
          <w:szCs w:val="24"/>
        </w:rPr>
        <w:t>A 2026. április 12-e után történt bérfejlesztések/béremelések időpontjait, jogalapjait és százalékos mértéküket.</w:t>
      </w:r>
    </w:p>
    <w:p w14:paraId="646A16B9" w14:textId="77777777" w:rsidR="00A15ED1" w:rsidRPr="00A15ED1" w:rsidRDefault="00A15ED1" w:rsidP="00A15ED1">
      <w:pPr>
        <w:pStyle w:val="wordsection1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15ED1">
        <w:rPr>
          <w:rFonts w:ascii="Times New Roman" w:hAnsi="Times New Roman" w:cs="Times New Roman"/>
          <w:sz w:val="24"/>
          <w:szCs w:val="24"/>
        </w:rPr>
        <w:t>A Nemzeti Élelmiszerlánc-biztonsági Hivatalnál (Nébih) hivatali szintű béremelés 2026. évben nem valósult meg.</w:t>
      </w:r>
    </w:p>
    <w:p w14:paraId="54F691B8" w14:textId="77777777" w:rsidR="00A15ED1" w:rsidRPr="00A15ED1" w:rsidRDefault="00A15ED1" w:rsidP="00A15ED1">
      <w:pPr>
        <w:pStyle w:val="wordsection1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15ED1">
        <w:rPr>
          <w:rFonts w:ascii="Times New Roman" w:hAnsi="Times New Roman" w:cs="Times New Roman"/>
          <w:sz w:val="24"/>
          <w:szCs w:val="24"/>
        </w:rPr>
        <w:t>2026. április 12-e után a Hivatalban dolgozók 8,7%-</w:t>
      </w:r>
      <w:proofErr w:type="spellStart"/>
      <w:r w:rsidRPr="00A15ED1">
        <w:rPr>
          <w:rFonts w:ascii="Times New Roman" w:hAnsi="Times New Roman" w:cs="Times New Roman"/>
          <w:sz w:val="24"/>
          <w:szCs w:val="24"/>
        </w:rPr>
        <w:t>nak</w:t>
      </w:r>
      <w:proofErr w:type="spellEnd"/>
      <w:r w:rsidRPr="00A15ED1">
        <w:rPr>
          <w:rFonts w:ascii="Times New Roman" w:hAnsi="Times New Roman" w:cs="Times New Roman"/>
          <w:sz w:val="24"/>
          <w:szCs w:val="24"/>
        </w:rPr>
        <w:t xml:space="preserve"> volt illetményváltozása az alábbi indok miatt:</w:t>
      </w:r>
    </w:p>
    <w:p w14:paraId="124129DF" w14:textId="77777777" w:rsidR="00A15ED1" w:rsidRPr="00A15ED1" w:rsidRDefault="00A15ED1" w:rsidP="00A15ED1">
      <w:pPr>
        <w:pStyle w:val="wordsection1"/>
        <w:numPr>
          <w:ilvl w:val="0"/>
          <w:numId w:val="5"/>
        </w:numPr>
        <w:tabs>
          <w:tab w:val="clear" w:pos="720"/>
          <w:tab w:val="num" w:pos="993"/>
        </w:tabs>
        <w:spacing w:before="0" w:beforeAutospacing="0" w:after="0" w:afterAutospacing="0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A15ED1">
        <w:rPr>
          <w:rFonts w:ascii="Times New Roman" w:hAnsi="Times New Roman" w:cs="Times New Roman"/>
          <w:sz w:val="24"/>
          <w:szCs w:val="24"/>
        </w:rPr>
        <w:t xml:space="preserve"> a Kit. tv. 134. § (5) bekezdése alapján teljesítményértékeléssel:</w:t>
      </w:r>
    </w:p>
    <w:p w14:paraId="68F0044F" w14:textId="77777777" w:rsidR="00A15ED1" w:rsidRPr="00A15ED1" w:rsidRDefault="00A15ED1" w:rsidP="00A15ED1">
      <w:pPr>
        <w:pStyle w:val="wordsection1"/>
        <w:numPr>
          <w:ilvl w:val="1"/>
          <w:numId w:val="5"/>
        </w:numPr>
        <w:tabs>
          <w:tab w:val="clear" w:pos="1440"/>
        </w:tabs>
        <w:spacing w:before="0" w:beforeAutospacing="0" w:after="0" w:afterAutospacing="0"/>
        <w:ind w:left="1276" w:hanging="284"/>
        <w:jc w:val="both"/>
        <w:rPr>
          <w:rFonts w:ascii="Times New Roman" w:hAnsi="Times New Roman" w:cs="Times New Roman"/>
          <w:sz w:val="24"/>
          <w:szCs w:val="24"/>
        </w:rPr>
      </w:pPr>
      <w:r w:rsidRPr="00A15ED1">
        <w:rPr>
          <w:rFonts w:ascii="Times New Roman" w:hAnsi="Times New Roman" w:cs="Times New Roman"/>
          <w:sz w:val="24"/>
          <w:szCs w:val="24"/>
        </w:rPr>
        <w:t>próbaidő utáni emelés a megtartás céljából,</w:t>
      </w:r>
    </w:p>
    <w:p w14:paraId="5AE242A8" w14:textId="77777777" w:rsidR="00A15ED1" w:rsidRPr="00A15ED1" w:rsidRDefault="00A15ED1" w:rsidP="00A15ED1">
      <w:pPr>
        <w:pStyle w:val="wordsection1"/>
        <w:numPr>
          <w:ilvl w:val="1"/>
          <w:numId w:val="5"/>
        </w:numPr>
        <w:tabs>
          <w:tab w:val="clear" w:pos="1440"/>
        </w:tabs>
        <w:spacing w:before="0" w:beforeAutospacing="0" w:after="0" w:afterAutospacing="0"/>
        <w:ind w:left="1276" w:hanging="284"/>
        <w:jc w:val="both"/>
        <w:rPr>
          <w:rFonts w:ascii="Times New Roman" w:hAnsi="Times New Roman" w:cs="Times New Roman"/>
          <w:sz w:val="24"/>
          <w:szCs w:val="24"/>
        </w:rPr>
      </w:pPr>
      <w:r w:rsidRPr="00A15ED1">
        <w:rPr>
          <w:rFonts w:ascii="Times New Roman" w:hAnsi="Times New Roman" w:cs="Times New Roman"/>
          <w:sz w:val="24"/>
          <w:szCs w:val="24"/>
        </w:rPr>
        <w:t>feladatkör változás okán (pl. ügyintézőből lett vezető)</w:t>
      </w:r>
    </w:p>
    <w:p w14:paraId="35241FD1" w14:textId="77777777" w:rsidR="00A15ED1" w:rsidRPr="00A15ED1" w:rsidRDefault="00A15ED1" w:rsidP="00A15ED1">
      <w:pPr>
        <w:pStyle w:val="wordsection1"/>
        <w:numPr>
          <w:ilvl w:val="0"/>
          <w:numId w:val="5"/>
        </w:numPr>
        <w:tabs>
          <w:tab w:val="clear" w:pos="720"/>
          <w:tab w:val="num" w:pos="993"/>
        </w:tabs>
        <w:spacing w:before="0" w:beforeAutospacing="0" w:after="0" w:afterAutospacing="0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A15ED1">
        <w:rPr>
          <w:rFonts w:ascii="Times New Roman" w:hAnsi="Times New Roman" w:cs="Times New Roman"/>
          <w:sz w:val="24"/>
          <w:szCs w:val="24"/>
        </w:rPr>
        <w:t>aktív állományba kerülő kismamák Kit. tv. 134. § (6) alapján teljesítményértékelés nélkül,</w:t>
      </w:r>
    </w:p>
    <w:p w14:paraId="0CB7B3D0" w14:textId="40E79F9B" w:rsidR="00A15ED1" w:rsidRDefault="00A15ED1" w:rsidP="00A2459C">
      <w:pPr>
        <w:pStyle w:val="wordsection1"/>
        <w:numPr>
          <w:ilvl w:val="0"/>
          <w:numId w:val="5"/>
        </w:numPr>
        <w:tabs>
          <w:tab w:val="clear" w:pos="720"/>
          <w:tab w:val="num" w:pos="993"/>
        </w:tabs>
        <w:spacing w:before="0" w:beforeAutospacing="0" w:after="0" w:afterAutospacing="0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A15ED1">
        <w:rPr>
          <w:rFonts w:ascii="Times New Roman" w:hAnsi="Times New Roman" w:cs="Times New Roman"/>
          <w:sz w:val="24"/>
          <w:szCs w:val="24"/>
        </w:rPr>
        <w:t>illetve a munkaidő változás miatt (30 órásból, 40 órás)</w:t>
      </w:r>
    </w:p>
    <w:p w14:paraId="10E2CE62" w14:textId="77777777" w:rsidR="00A2459C" w:rsidRPr="00A2459C" w:rsidRDefault="00A2459C" w:rsidP="00A2459C">
      <w:pPr>
        <w:pStyle w:val="wordsection1"/>
        <w:spacing w:before="0" w:beforeAutospacing="0" w:after="0" w:afterAutospacing="0"/>
        <w:ind w:left="993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23EE3127" w14:textId="60D89C57" w:rsidR="00A15ED1" w:rsidRPr="00A15ED1" w:rsidRDefault="00A15ED1" w:rsidP="00A15ED1">
      <w:pPr>
        <w:pStyle w:val="wordsection1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15ED1">
        <w:rPr>
          <w:rFonts w:ascii="Times New Roman" w:hAnsi="Times New Roman" w:cs="Times New Roman"/>
          <w:sz w:val="24"/>
          <w:szCs w:val="24"/>
        </w:rPr>
        <w:t>Fentieknek nem volt észrevehető hatása a Hivatal által kifizetett havi bértömegre.</w:t>
      </w:r>
    </w:p>
    <w:p w14:paraId="55614DD0" w14:textId="5AA7579A" w:rsidR="00A15ED1" w:rsidRPr="00A15ED1" w:rsidRDefault="00A15ED1" w:rsidP="00A15ED1">
      <w:pPr>
        <w:pStyle w:val="wordsection1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15ED1">
        <w:rPr>
          <w:rFonts w:ascii="Times New Roman" w:hAnsi="Times New Roman" w:cs="Times New Roman"/>
          <w:sz w:val="24"/>
          <w:szCs w:val="24"/>
        </w:rPr>
        <w:t>2026. szeptember 1-től 30 fő kapott átlagosan 25%-os illetményemelést határozott időre, átlagosan 3 hónap időtartamra teljesítményértékelést követően, egy a Hivatal által lebonyolított EU által finanszírozott projekt sikeres megvalósításáért. A 2., 3., 4. pontokban ezeknek a hatását mutatjuk be.</w:t>
      </w:r>
    </w:p>
    <w:p w14:paraId="10F309F2" w14:textId="77777777" w:rsidR="00A15ED1" w:rsidRPr="00A15ED1" w:rsidRDefault="00A15ED1" w:rsidP="00A15ED1">
      <w:pPr>
        <w:pStyle w:val="wordsection1"/>
        <w:ind w:left="426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56D1332C" w14:textId="77777777" w:rsidR="00A15ED1" w:rsidRPr="00A15ED1" w:rsidRDefault="00A15ED1" w:rsidP="00A15ED1">
      <w:pPr>
        <w:pStyle w:val="wordsection1"/>
        <w:numPr>
          <w:ilvl w:val="0"/>
          <w:numId w:val="4"/>
        </w:numPr>
        <w:spacing w:before="0" w:beforeAutospacing="0" w:after="0" w:afterAutospacing="0"/>
        <w:ind w:left="426" w:hanging="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15ED1">
        <w:rPr>
          <w:rFonts w:ascii="Times New Roman" w:hAnsi="Times New Roman" w:cs="Times New Roman"/>
          <w:i/>
          <w:sz w:val="24"/>
          <w:szCs w:val="24"/>
        </w:rPr>
        <w:t>A béremelések időpontja előtti legutolsó és azt követő első havi bértömeg számszerűsített, forintban kifejezett adatát.</w:t>
      </w:r>
    </w:p>
    <w:p w14:paraId="32A509E8" w14:textId="77777777" w:rsidR="00A15ED1" w:rsidRPr="00A15ED1" w:rsidRDefault="00A15ED1" w:rsidP="00A15ED1">
      <w:pPr>
        <w:pStyle w:val="wordsection1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92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94"/>
        <w:gridCol w:w="2127"/>
      </w:tblGrid>
      <w:tr w:rsidR="00A15ED1" w:rsidRPr="00A15ED1" w14:paraId="1FAB5DF5" w14:textId="77777777" w:rsidTr="007903C1">
        <w:trPr>
          <w:trHeight w:val="311"/>
          <w:jc w:val="center"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9EAD8" w14:textId="77777777" w:rsidR="00A15ED1" w:rsidRPr="00A15ED1" w:rsidRDefault="00A15ED1" w:rsidP="007903C1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A15ED1">
              <w:rPr>
                <w:rFonts w:eastAsia="Times New Roman" w:cs="Times New Roman"/>
                <w:b/>
                <w:bCs/>
                <w:color w:val="000000"/>
                <w:szCs w:val="24"/>
              </w:rPr>
              <w:t>Hónap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3009D" w14:textId="77777777" w:rsidR="00A15ED1" w:rsidRPr="00A15ED1" w:rsidRDefault="00A15ED1" w:rsidP="007903C1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A15ED1">
              <w:rPr>
                <w:rFonts w:eastAsia="Times New Roman" w:cs="Times New Roman"/>
                <w:b/>
                <w:bCs/>
                <w:color w:val="000000"/>
                <w:szCs w:val="24"/>
              </w:rPr>
              <w:t>Illetmény (Ft)</w:t>
            </w:r>
          </w:p>
        </w:tc>
      </w:tr>
      <w:tr w:rsidR="00A15ED1" w:rsidRPr="00A15ED1" w14:paraId="184A3157" w14:textId="77777777" w:rsidTr="007903C1">
        <w:trPr>
          <w:trHeight w:val="311"/>
          <w:jc w:val="center"/>
        </w:trPr>
        <w:tc>
          <w:tcPr>
            <w:tcW w:w="3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0338F" w14:textId="77777777" w:rsidR="00A15ED1" w:rsidRPr="00A15ED1" w:rsidRDefault="00A15ED1" w:rsidP="007903C1">
            <w:pPr>
              <w:rPr>
                <w:rFonts w:eastAsia="Times New Roman" w:cs="Times New Roman"/>
                <w:color w:val="000000"/>
                <w:szCs w:val="24"/>
              </w:rPr>
            </w:pPr>
            <w:r w:rsidRPr="00A15ED1">
              <w:rPr>
                <w:rFonts w:eastAsia="Times New Roman" w:cs="Times New Roman"/>
                <w:color w:val="000000"/>
                <w:szCs w:val="24"/>
              </w:rPr>
              <w:t>2026. augusztus havi illetmény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6A73B" w14:textId="77777777" w:rsidR="00A15ED1" w:rsidRPr="00A15ED1" w:rsidRDefault="00A15ED1" w:rsidP="007903C1">
            <w:pPr>
              <w:jc w:val="right"/>
              <w:rPr>
                <w:rFonts w:eastAsia="Times New Roman" w:cs="Times New Roman"/>
                <w:color w:val="000000"/>
                <w:szCs w:val="24"/>
              </w:rPr>
            </w:pPr>
            <w:r w:rsidRPr="00A15ED1">
              <w:rPr>
                <w:rFonts w:eastAsia="Times New Roman" w:cs="Times New Roman"/>
                <w:color w:val="000000"/>
                <w:szCs w:val="24"/>
              </w:rPr>
              <w:t>512 623 261 Ft</w:t>
            </w:r>
          </w:p>
        </w:tc>
      </w:tr>
      <w:tr w:rsidR="00A15ED1" w:rsidRPr="00A15ED1" w14:paraId="5B9A34C8" w14:textId="77777777" w:rsidTr="007903C1">
        <w:trPr>
          <w:trHeight w:val="311"/>
          <w:jc w:val="center"/>
        </w:trPr>
        <w:tc>
          <w:tcPr>
            <w:tcW w:w="37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3A534" w14:textId="77777777" w:rsidR="00A15ED1" w:rsidRPr="00A15ED1" w:rsidRDefault="00A15ED1" w:rsidP="007903C1">
            <w:pPr>
              <w:rPr>
                <w:rFonts w:eastAsia="Times New Roman" w:cs="Times New Roman"/>
                <w:color w:val="000000"/>
                <w:szCs w:val="24"/>
              </w:rPr>
            </w:pPr>
            <w:r w:rsidRPr="00A15ED1">
              <w:rPr>
                <w:rFonts w:eastAsia="Times New Roman" w:cs="Times New Roman"/>
                <w:color w:val="000000"/>
                <w:szCs w:val="24"/>
              </w:rPr>
              <w:t>2026. szeptember havi illetmény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5AA7C" w14:textId="77777777" w:rsidR="00A15ED1" w:rsidRPr="00A15ED1" w:rsidRDefault="00A15ED1" w:rsidP="007903C1">
            <w:pPr>
              <w:jc w:val="right"/>
              <w:rPr>
                <w:rFonts w:eastAsia="Times New Roman" w:cs="Times New Roman"/>
                <w:color w:val="000000"/>
                <w:szCs w:val="24"/>
              </w:rPr>
            </w:pPr>
            <w:r w:rsidRPr="00A15ED1">
              <w:rPr>
                <w:rFonts w:eastAsia="Times New Roman" w:cs="Times New Roman"/>
                <w:color w:val="000000"/>
                <w:szCs w:val="24"/>
              </w:rPr>
              <w:t>518 770 911 Ft</w:t>
            </w:r>
          </w:p>
        </w:tc>
      </w:tr>
    </w:tbl>
    <w:p w14:paraId="45E7BF69" w14:textId="77777777" w:rsidR="00A15ED1" w:rsidRPr="00A15ED1" w:rsidRDefault="00A15ED1" w:rsidP="00A15ED1">
      <w:pPr>
        <w:pStyle w:val="wordsection1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66A7086B" w14:textId="77777777" w:rsidR="00A15ED1" w:rsidRPr="00A15ED1" w:rsidRDefault="00A15ED1" w:rsidP="00A15ED1">
      <w:pPr>
        <w:pStyle w:val="wordsection1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30FAD294" w14:textId="77777777" w:rsidR="00A15ED1" w:rsidRPr="00A15ED1" w:rsidRDefault="00A15ED1" w:rsidP="00A15ED1">
      <w:pPr>
        <w:pStyle w:val="wordsection1"/>
        <w:numPr>
          <w:ilvl w:val="0"/>
          <w:numId w:val="4"/>
        </w:numPr>
        <w:spacing w:before="0" w:beforeAutospacing="0" w:after="0" w:afterAutospacing="0"/>
        <w:ind w:left="426" w:hanging="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15ED1">
        <w:rPr>
          <w:rFonts w:ascii="Times New Roman" w:hAnsi="Times New Roman" w:cs="Times New Roman"/>
          <w:i/>
          <w:sz w:val="24"/>
          <w:szCs w:val="24"/>
        </w:rPr>
        <w:t>A központi hivatalvezető és vezető-helyettesek bére nélkül számított, állományra vetített havi bruttó átlagbér alakulását a béremeléseket megelőző hónapban és a béremeléssel kalkuláltan.</w:t>
      </w:r>
    </w:p>
    <w:p w14:paraId="216D4C36" w14:textId="77777777" w:rsidR="00A15ED1" w:rsidRPr="00A15ED1" w:rsidRDefault="00A15ED1" w:rsidP="00A15ED1">
      <w:pPr>
        <w:pStyle w:val="wordsection1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24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00"/>
        <w:gridCol w:w="1940"/>
      </w:tblGrid>
      <w:tr w:rsidR="00A15ED1" w:rsidRPr="00A15ED1" w14:paraId="7E5B5D1A" w14:textId="77777777" w:rsidTr="007903C1">
        <w:trPr>
          <w:trHeight w:val="968"/>
          <w:jc w:val="center"/>
        </w:trPr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1824A" w14:textId="77777777" w:rsidR="00A15ED1" w:rsidRPr="00A15ED1" w:rsidRDefault="00A15ED1" w:rsidP="007903C1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A15ED1">
              <w:rPr>
                <w:rFonts w:eastAsia="Times New Roman" w:cs="Times New Roman"/>
                <w:b/>
                <w:bCs/>
                <w:color w:val="000000"/>
                <w:szCs w:val="24"/>
              </w:rPr>
              <w:t>Hónap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04672" w14:textId="77777777" w:rsidR="00A15ED1" w:rsidRPr="00A15ED1" w:rsidRDefault="00A15ED1" w:rsidP="007903C1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</w:rPr>
            </w:pPr>
            <w:r w:rsidRPr="00A15ED1">
              <w:rPr>
                <w:rFonts w:eastAsia="Times New Roman" w:cs="Times New Roman"/>
                <w:b/>
                <w:bCs/>
                <w:color w:val="000000"/>
                <w:szCs w:val="24"/>
              </w:rPr>
              <w:t>Átlag</w:t>
            </w:r>
            <w:r w:rsidRPr="00A15ED1">
              <w:rPr>
                <w:rFonts w:eastAsia="Times New Roman" w:cs="Times New Roman"/>
                <w:b/>
                <w:bCs/>
                <w:color w:val="000000"/>
                <w:szCs w:val="24"/>
              </w:rPr>
              <w:br/>
              <w:t>(központi hivatalvezető és vezető-helyettesek bére nélkül)</w:t>
            </w:r>
          </w:p>
        </w:tc>
      </w:tr>
      <w:tr w:rsidR="00A15ED1" w:rsidRPr="00A15ED1" w14:paraId="10CB3578" w14:textId="77777777" w:rsidTr="007903C1">
        <w:trPr>
          <w:trHeight w:val="311"/>
          <w:jc w:val="center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F988C" w14:textId="77777777" w:rsidR="00A15ED1" w:rsidRPr="00A15ED1" w:rsidRDefault="00A15ED1" w:rsidP="007903C1">
            <w:pPr>
              <w:rPr>
                <w:rFonts w:eastAsia="Times New Roman" w:cs="Times New Roman"/>
                <w:color w:val="000000"/>
                <w:szCs w:val="24"/>
              </w:rPr>
            </w:pPr>
            <w:r w:rsidRPr="00A15ED1">
              <w:rPr>
                <w:rFonts w:eastAsia="Times New Roman" w:cs="Times New Roman"/>
                <w:color w:val="000000"/>
                <w:szCs w:val="24"/>
              </w:rPr>
              <w:t>2026. augusztus havi illetmény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BEE20" w14:textId="77777777" w:rsidR="00A15ED1" w:rsidRPr="00A15ED1" w:rsidRDefault="00A15ED1" w:rsidP="007903C1">
            <w:pPr>
              <w:jc w:val="right"/>
              <w:rPr>
                <w:rFonts w:eastAsia="Times New Roman" w:cs="Times New Roman"/>
                <w:color w:val="000000"/>
                <w:szCs w:val="24"/>
              </w:rPr>
            </w:pPr>
            <w:r w:rsidRPr="00A15ED1">
              <w:rPr>
                <w:rFonts w:eastAsia="Times New Roman" w:cs="Times New Roman"/>
                <w:color w:val="000000"/>
                <w:szCs w:val="24"/>
              </w:rPr>
              <w:t>757 100</w:t>
            </w:r>
          </w:p>
        </w:tc>
      </w:tr>
      <w:tr w:rsidR="00A15ED1" w:rsidRPr="00A15ED1" w14:paraId="63AC4710" w14:textId="77777777" w:rsidTr="007903C1">
        <w:trPr>
          <w:trHeight w:val="311"/>
          <w:jc w:val="center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EE92D" w14:textId="77777777" w:rsidR="00A15ED1" w:rsidRPr="00A15ED1" w:rsidRDefault="00A15ED1" w:rsidP="007903C1">
            <w:pPr>
              <w:rPr>
                <w:rFonts w:eastAsia="Times New Roman" w:cs="Times New Roman"/>
                <w:color w:val="000000"/>
                <w:szCs w:val="24"/>
              </w:rPr>
            </w:pPr>
            <w:r w:rsidRPr="00A15ED1">
              <w:rPr>
                <w:rFonts w:eastAsia="Times New Roman" w:cs="Times New Roman"/>
                <w:color w:val="000000"/>
                <w:szCs w:val="24"/>
              </w:rPr>
              <w:t>2026. szeptember havi illetmény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4401C" w14:textId="77777777" w:rsidR="00A15ED1" w:rsidRPr="00A15ED1" w:rsidRDefault="00A15ED1" w:rsidP="007903C1">
            <w:pPr>
              <w:jc w:val="right"/>
              <w:rPr>
                <w:rFonts w:eastAsia="Times New Roman" w:cs="Times New Roman"/>
                <w:color w:val="000000"/>
                <w:szCs w:val="24"/>
              </w:rPr>
            </w:pPr>
            <w:r w:rsidRPr="00A15ED1">
              <w:rPr>
                <w:rFonts w:eastAsia="Times New Roman" w:cs="Times New Roman"/>
                <w:color w:val="000000"/>
                <w:szCs w:val="24"/>
              </w:rPr>
              <w:t>758 567</w:t>
            </w:r>
          </w:p>
        </w:tc>
      </w:tr>
    </w:tbl>
    <w:p w14:paraId="632F294C" w14:textId="77777777" w:rsidR="00A15ED1" w:rsidRPr="00A15ED1" w:rsidRDefault="00A15ED1" w:rsidP="00A15ED1">
      <w:pPr>
        <w:pStyle w:val="wordsection1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23502573" w14:textId="77777777" w:rsidR="00A15ED1" w:rsidRPr="00A15ED1" w:rsidRDefault="00A15ED1" w:rsidP="00A15ED1">
      <w:pPr>
        <w:pStyle w:val="wordsection1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2FB4AFB5" w14:textId="01DE9A82" w:rsidR="00A15ED1" w:rsidRPr="00A15ED1" w:rsidRDefault="00A15ED1" w:rsidP="00A15ED1">
      <w:pPr>
        <w:pStyle w:val="wordsection1"/>
        <w:numPr>
          <w:ilvl w:val="0"/>
          <w:numId w:val="4"/>
        </w:numPr>
        <w:spacing w:before="0" w:beforeAutospacing="0" w:after="0" w:afterAutospacing="0"/>
        <w:ind w:left="426" w:hanging="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15ED1">
        <w:rPr>
          <w:rFonts w:ascii="Times New Roman" w:hAnsi="Times New Roman" w:cs="Times New Roman"/>
          <w:i/>
          <w:sz w:val="24"/>
          <w:szCs w:val="24"/>
        </w:rPr>
        <w:t>A személyi jellegű kiadások költségvetésben betöltött számszerűsített tényadatát és a teljes éves költségvetésre vetített százalékos formában meghatározott jelenlegi nagyságát.</w:t>
      </w:r>
    </w:p>
    <w:p w14:paraId="6E5D47F4" w14:textId="77777777" w:rsidR="00A15ED1" w:rsidRPr="00A15ED1" w:rsidRDefault="00A15ED1" w:rsidP="00A15ED1">
      <w:pPr>
        <w:pStyle w:val="wordsection1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15ED1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A15ED1">
        <w:rPr>
          <w:rFonts w:ascii="Times New Roman" w:hAnsi="Times New Roman" w:cs="Times New Roman"/>
          <w:sz w:val="24"/>
          <w:szCs w:val="24"/>
        </w:rPr>
        <w:t>Nébihnél</w:t>
      </w:r>
      <w:proofErr w:type="spellEnd"/>
      <w:r w:rsidRPr="00A15ED1">
        <w:rPr>
          <w:rFonts w:ascii="Times New Roman" w:hAnsi="Times New Roman" w:cs="Times New Roman"/>
          <w:sz w:val="24"/>
          <w:szCs w:val="24"/>
        </w:rPr>
        <w:t xml:space="preserve"> a személyi jellegű kiadások teljesítése 2026.09.30-i állapot szerint a teljes költségvetés 26,57%-t teszi ki.</w:t>
      </w:r>
    </w:p>
    <w:p w14:paraId="1635C8E5" w14:textId="77777777" w:rsidR="00566E0E" w:rsidRDefault="00566E0E" w:rsidP="004C5C2D">
      <w:pPr>
        <w:pStyle w:val="wordsection1"/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64D43933" w14:textId="3CA34965" w:rsidR="00DF03BD" w:rsidRDefault="00DF03BD" w:rsidP="004C5C2D">
      <w:pPr>
        <w:pStyle w:val="wordsection1"/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6F8D68F0" w14:textId="77777777" w:rsidR="00A15ED1" w:rsidRDefault="00A15ED1" w:rsidP="00574090">
      <w:pPr>
        <w:autoSpaceDE w:val="0"/>
        <w:autoSpaceDN w:val="0"/>
        <w:rPr>
          <w:rFonts w:cs="Times New Roman"/>
          <w:color w:val="000000"/>
          <w:szCs w:val="24"/>
          <w:lang w:val="en-US"/>
        </w:rPr>
      </w:pPr>
    </w:p>
    <w:p w14:paraId="3F1E7C22" w14:textId="53DA0F65" w:rsidR="00574090" w:rsidRDefault="00574090" w:rsidP="00574090">
      <w:pPr>
        <w:autoSpaceDE w:val="0"/>
        <w:autoSpaceDN w:val="0"/>
        <w:rPr>
          <w:rFonts w:cs="Times New Roman"/>
          <w:color w:val="000000"/>
          <w:szCs w:val="24"/>
          <w:lang w:val="en-US"/>
        </w:rPr>
      </w:pPr>
      <w:proofErr w:type="spellStart"/>
      <w:r>
        <w:rPr>
          <w:rFonts w:cs="Times New Roman"/>
          <w:color w:val="000000"/>
          <w:szCs w:val="24"/>
          <w:lang w:val="en-US"/>
        </w:rPr>
        <w:t>Tisztelettel</w:t>
      </w:r>
      <w:proofErr w:type="spellEnd"/>
      <w:r>
        <w:rPr>
          <w:rFonts w:cs="Times New Roman"/>
          <w:color w:val="000000"/>
          <w:szCs w:val="24"/>
          <w:lang w:val="en-US"/>
        </w:rPr>
        <w:t>,</w:t>
      </w:r>
    </w:p>
    <w:p w14:paraId="40EEC98B" w14:textId="77777777" w:rsidR="00A15ED1" w:rsidRDefault="00A15ED1" w:rsidP="00A15ED1">
      <w:pPr>
        <w:rPr>
          <w:rFonts w:eastAsiaTheme="minorHAnsi"/>
          <w:color w:val="000000"/>
          <w:sz w:val="10"/>
          <w:szCs w:val="10"/>
          <w:lang w:eastAsia="en-US"/>
        </w:rPr>
      </w:pPr>
      <w:r>
        <w:rPr>
          <w:rFonts w:ascii="Helvetica Neue" w:hAnsi="Helvetica Neue"/>
          <w:noProof/>
          <w:color w:val="000000"/>
          <w:sz w:val="20"/>
          <w:szCs w:val="20"/>
          <w:lang w:eastAsia="en-US"/>
        </w:rPr>
        <w:drawing>
          <wp:inline distT="0" distB="0" distL="0" distR="0" wp14:anchorId="3532A316" wp14:editId="72A74467">
            <wp:extent cx="2895600" cy="19050"/>
            <wp:effectExtent l="0" t="0" r="0" b="0"/>
            <wp:docPr id="1" name="Kép 1" descr="cid:image001.png@01DD6612.CE3E3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gyenes összekötő 8" descr="cid:image001.png@01DD6612.CE3E3250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8D072F" w14:textId="15F81337" w:rsidR="00574090" w:rsidRDefault="00A15ED1" w:rsidP="00A15ED1">
      <w:pPr>
        <w:autoSpaceDE w:val="0"/>
        <w:autoSpaceDN w:val="0"/>
        <w:rPr>
          <w:rFonts w:cs="Times New Roman"/>
          <w:b/>
          <w:bCs/>
          <w:color w:val="000000"/>
          <w:szCs w:val="24"/>
          <w:lang w:val="en-US"/>
        </w:rPr>
      </w:pPr>
      <w:r>
        <w:rPr>
          <w:color w:val="000000"/>
          <w:sz w:val="10"/>
          <w:szCs w:val="10"/>
          <w:lang w:eastAsia="en-US"/>
        </w:rPr>
        <w:t xml:space="preserve">  </w:t>
      </w:r>
    </w:p>
    <w:p w14:paraId="30595FF4" w14:textId="77777777" w:rsidR="00574090" w:rsidRDefault="00574090" w:rsidP="00574090">
      <w:pPr>
        <w:autoSpaceDE w:val="0"/>
        <w:autoSpaceDN w:val="0"/>
        <w:rPr>
          <w:rFonts w:cs="Times New Roman"/>
          <w:b/>
          <w:bCs/>
          <w:color w:val="000000"/>
          <w:szCs w:val="24"/>
          <w:lang w:val="en-US"/>
        </w:rPr>
      </w:pPr>
      <w:proofErr w:type="spellStart"/>
      <w:r>
        <w:rPr>
          <w:rFonts w:cs="Times New Roman"/>
          <w:b/>
          <w:bCs/>
          <w:color w:val="000000"/>
          <w:szCs w:val="24"/>
          <w:lang w:val="en-US"/>
        </w:rPr>
        <w:t>Nemzeti</w:t>
      </w:r>
      <w:proofErr w:type="spellEnd"/>
      <w:r>
        <w:rPr>
          <w:rFonts w:cs="Times New Roman"/>
          <w:b/>
          <w:bCs/>
          <w:color w:val="000000"/>
          <w:szCs w:val="24"/>
          <w:lang w:val="en-US"/>
        </w:rPr>
        <w:t xml:space="preserve"> Élelmiszerlánc-biztonsági Hivatal</w:t>
      </w:r>
    </w:p>
    <w:p w14:paraId="6FC2F139" w14:textId="77777777" w:rsidR="00574090" w:rsidRDefault="00574090" w:rsidP="00574090">
      <w:pPr>
        <w:autoSpaceDE w:val="0"/>
        <w:autoSpaceDN w:val="0"/>
        <w:rPr>
          <w:rFonts w:cs="Times New Roman"/>
          <w:b/>
          <w:bCs/>
          <w:color w:val="000000"/>
          <w:szCs w:val="24"/>
          <w:lang w:val="en-US"/>
        </w:rPr>
      </w:pPr>
    </w:p>
    <w:p w14:paraId="205951A9" w14:textId="77777777" w:rsidR="00A15ED1" w:rsidRDefault="00A15ED1" w:rsidP="00574090">
      <w:pPr>
        <w:tabs>
          <w:tab w:val="left" w:pos="4536"/>
        </w:tabs>
        <w:rPr>
          <w:rFonts w:cs="Times New Roman"/>
          <w:szCs w:val="24"/>
        </w:rPr>
      </w:pPr>
    </w:p>
    <w:p w14:paraId="50EE98A6" w14:textId="77777777" w:rsidR="00A15ED1" w:rsidRDefault="00A15ED1" w:rsidP="00574090">
      <w:pPr>
        <w:tabs>
          <w:tab w:val="left" w:pos="4536"/>
        </w:tabs>
        <w:rPr>
          <w:rFonts w:cs="Times New Roman"/>
          <w:szCs w:val="24"/>
        </w:rPr>
      </w:pPr>
    </w:p>
    <w:p w14:paraId="24AD12E4" w14:textId="2B2CA466" w:rsidR="00574090" w:rsidRDefault="00574090" w:rsidP="00574090">
      <w:pPr>
        <w:tabs>
          <w:tab w:val="left" w:pos="4536"/>
        </w:tabs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Budapest, 2026. </w:t>
      </w:r>
      <w:r w:rsidR="00566E0E">
        <w:rPr>
          <w:rFonts w:cs="Times New Roman"/>
          <w:szCs w:val="24"/>
        </w:rPr>
        <w:t>október 2</w:t>
      </w:r>
      <w:r w:rsidR="00A15ED1">
        <w:rPr>
          <w:rFonts w:cs="Times New Roman"/>
          <w:szCs w:val="24"/>
        </w:rPr>
        <w:t>7</w:t>
      </w:r>
      <w:r w:rsidR="00573924">
        <w:rPr>
          <w:rFonts w:cs="Times New Roman"/>
          <w:szCs w:val="24"/>
        </w:rPr>
        <w:t>.</w:t>
      </w:r>
    </w:p>
    <w:p w14:paraId="1EBA7FFC" w14:textId="77777777" w:rsidR="00EA14E5" w:rsidRDefault="00EA14E5"/>
    <w:sectPr w:rsidR="00EA14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 Neue">
    <w:altName w:val="Arial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320156"/>
    <w:multiLevelType w:val="multilevel"/>
    <w:tmpl w:val="C3843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B73031C"/>
    <w:multiLevelType w:val="multilevel"/>
    <w:tmpl w:val="9BC209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443D20"/>
    <w:multiLevelType w:val="hybridMultilevel"/>
    <w:tmpl w:val="E7B47F32"/>
    <w:lvl w:ilvl="0" w:tplc="19983F9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34763E"/>
    <w:multiLevelType w:val="hybridMultilevel"/>
    <w:tmpl w:val="02D273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EF4C69"/>
    <w:multiLevelType w:val="hybridMultilevel"/>
    <w:tmpl w:val="38101FF4"/>
    <w:lvl w:ilvl="0" w:tplc="9552F82C">
      <w:start w:val="1"/>
      <w:numFmt w:val="decimal"/>
      <w:lvlText w:val="%1."/>
      <w:lvlJc w:val="left"/>
      <w:pPr>
        <w:ind w:left="1063" w:hanging="703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090"/>
    <w:rsid w:val="00057A5B"/>
    <w:rsid w:val="000B7B4D"/>
    <w:rsid w:val="001425E0"/>
    <w:rsid w:val="00233596"/>
    <w:rsid w:val="003042DA"/>
    <w:rsid w:val="00351D11"/>
    <w:rsid w:val="00373AEC"/>
    <w:rsid w:val="00444715"/>
    <w:rsid w:val="004C5C2D"/>
    <w:rsid w:val="004C600F"/>
    <w:rsid w:val="004F0919"/>
    <w:rsid w:val="005121E8"/>
    <w:rsid w:val="00566E0E"/>
    <w:rsid w:val="00573924"/>
    <w:rsid w:val="00574090"/>
    <w:rsid w:val="00651677"/>
    <w:rsid w:val="00952BBC"/>
    <w:rsid w:val="009E06E5"/>
    <w:rsid w:val="00A0651E"/>
    <w:rsid w:val="00A15ED1"/>
    <w:rsid w:val="00A2459C"/>
    <w:rsid w:val="00A4529E"/>
    <w:rsid w:val="00A6558E"/>
    <w:rsid w:val="00AC2B0E"/>
    <w:rsid w:val="00AF7F26"/>
    <w:rsid w:val="00B26478"/>
    <w:rsid w:val="00B61AD6"/>
    <w:rsid w:val="00BE0D97"/>
    <w:rsid w:val="00CA06B4"/>
    <w:rsid w:val="00DE0659"/>
    <w:rsid w:val="00DF03BD"/>
    <w:rsid w:val="00E3579A"/>
    <w:rsid w:val="00E757BC"/>
    <w:rsid w:val="00E81BAA"/>
    <w:rsid w:val="00E84673"/>
    <w:rsid w:val="00EA14E5"/>
    <w:rsid w:val="00EF7C1C"/>
    <w:rsid w:val="00F07184"/>
    <w:rsid w:val="00FD3A81"/>
    <w:rsid w:val="00FF2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B252A"/>
  <w15:chartTrackingRefBased/>
  <w15:docId w15:val="{1077CEAC-D608-4AD1-9992-CA975DDF5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574090"/>
    <w:pPr>
      <w:spacing w:after="0" w:line="240" w:lineRule="auto"/>
      <w:jc w:val="both"/>
    </w:pPr>
    <w:rPr>
      <w:rFonts w:ascii="Times New Roman" w:eastAsiaTheme="minorEastAsia" w:hAnsi="Times New Roman"/>
      <w:sz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574090"/>
    <w:rPr>
      <w:color w:val="0000FF"/>
      <w:u w:val="single"/>
    </w:rPr>
  </w:style>
  <w:style w:type="paragraph" w:styleId="Csakszveg">
    <w:name w:val="Plain Text"/>
    <w:basedOn w:val="Norml"/>
    <w:link w:val="CsakszvegChar"/>
    <w:uiPriority w:val="99"/>
    <w:semiHidden/>
    <w:unhideWhenUsed/>
    <w:rsid w:val="00574090"/>
    <w:pPr>
      <w:jc w:val="left"/>
    </w:pPr>
    <w:rPr>
      <w:rFonts w:ascii="Calibri" w:eastAsiaTheme="minorHAnsi" w:hAnsi="Calibri" w:cs="Calibri"/>
      <w:sz w:val="22"/>
      <w:lang w:eastAsia="en-US"/>
    </w:rPr>
  </w:style>
  <w:style w:type="character" w:customStyle="1" w:styleId="CsakszvegChar">
    <w:name w:val="Csak szöveg Char"/>
    <w:basedOn w:val="Bekezdsalapbettpusa"/>
    <w:link w:val="Csakszveg"/>
    <w:uiPriority w:val="99"/>
    <w:semiHidden/>
    <w:rsid w:val="00574090"/>
    <w:rPr>
      <w:rFonts w:ascii="Calibri" w:hAnsi="Calibri" w:cs="Calibri"/>
    </w:rPr>
  </w:style>
  <w:style w:type="paragraph" w:customStyle="1" w:styleId="wordsection1">
    <w:name w:val="wordsection1"/>
    <w:basedOn w:val="Norml"/>
    <w:uiPriority w:val="99"/>
    <w:rsid w:val="00574090"/>
    <w:pPr>
      <w:spacing w:before="100" w:beforeAutospacing="1" w:after="100" w:afterAutospacing="1"/>
      <w:jc w:val="left"/>
    </w:pPr>
    <w:rPr>
      <w:rFonts w:ascii="Calibri" w:eastAsiaTheme="minorHAnsi" w:hAnsi="Calibri" w:cs="Calibri"/>
      <w:sz w:val="22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F07184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33596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33596"/>
    <w:rPr>
      <w:rFonts w:ascii="Segoe UI" w:eastAsiaTheme="minorEastAsia" w:hAnsi="Segoe UI" w:cs="Segoe UI"/>
      <w:sz w:val="18"/>
      <w:szCs w:val="18"/>
      <w:lang w:eastAsia="hu-HU"/>
    </w:rPr>
  </w:style>
  <w:style w:type="paragraph" w:styleId="Vltozat">
    <w:name w:val="Revision"/>
    <w:hidden/>
    <w:uiPriority w:val="99"/>
    <w:semiHidden/>
    <w:rsid w:val="00573924"/>
    <w:pPr>
      <w:spacing w:after="0" w:line="240" w:lineRule="auto"/>
    </w:pPr>
    <w:rPr>
      <w:rFonts w:ascii="Times New Roman" w:eastAsiaTheme="minorEastAsia" w:hAnsi="Times New Roman"/>
      <w:sz w:val="24"/>
      <w:lang w:eastAsia="hu-HU"/>
    </w:rPr>
  </w:style>
  <w:style w:type="paragraph" w:customStyle="1" w:styleId="Default">
    <w:name w:val="Default"/>
    <w:basedOn w:val="Norml"/>
    <w:rsid w:val="005121E8"/>
    <w:pPr>
      <w:autoSpaceDE w:val="0"/>
      <w:autoSpaceDN w:val="0"/>
      <w:jc w:val="left"/>
    </w:pPr>
    <w:rPr>
      <w:rFonts w:eastAsiaTheme="minorHAnsi" w:cs="Times New Roman"/>
      <w:color w:val="000000"/>
      <w:szCs w:val="24"/>
    </w:rPr>
  </w:style>
  <w:style w:type="paragraph" w:styleId="Listaszerbekezds">
    <w:name w:val="List Paragraph"/>
    <w:basedOn w:val="Norml"/>
    <w:uiPriority w:val="34"/>
    <w:qFormat/>
    <w:rsid w:val="005121E8"/>
    <w:pPr>
      <w:ind w:left="720"/>
      <w:contextualSpacing/>
    </w:pPr>
  </w:style>
  <w:style w:type="character" w:styleId="Feloldatlanmegemlts">
    <w:name w:val="Unresolved Mention"/>
    <w:basedOn w:val="Bekezdsalapbettpusa"/>
    <w:uiPriority w:val="99"/>
    <w:semiHidden/>
    <w:unhideWhenUsed/>
    <w:rsid w:val="00057A5B"/>
    <w:rPr>
      <w:color w:val="605E5C"/>
      <w:shd w:val="clear" w:color="auto" w:fill="E1DFDD"/>
    </w:rPr>
  </w:style>
  <w:style w:type="character" w:styleId="Kiemels">
    <w:name w:val="Emphasis"/>
    <w:basedOn w:val="Bekezdsalapbettpusa"/>
    <w:uiPriority w:val="20"/>
    <w:qFormat/>
    <w:rsid w:val="009E06E5"/>
    <w:rPr>
      <w:i/>
      <w:iCs/>
    </w:rPr>
  </w:style>
  <w:style w:type="character" w:styleId="Kiemels2">
    <w:name w:val="Strong"/>
    <w:basedOn w:val="Bekezdsalapbettpusa"/>
    <w:uiPriority w:val="22"/>
    <w:qFormat/>
    <w:rsid w:val="00DE065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65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6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44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2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2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6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6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8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cid:image001.png@01DD6612.CE3E325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kmt+request-32427-0374be16@kimittud.h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303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Kerekes Kitti</dc:creator>
  <cp:keywords/>
  <dc:description/>
  <cp:lastModifiedBy>Kerekes Kitti</cp:lastModifiedBy>
  <cp:revision>3</cp:revision>
  <dcterms:created xsi:type="dcterms:W3CDTF">2026-10-27T12:06:00Z</dcterms:created>
  <dcterms:modified xsi:type="dcterms:W3CDTF">2026-10-27T12:06:00Z</dcterms:modified>
</cp:coreProperties>
</file>