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3366"/>
        <w:gridCol w:w="1386"/>
        <w:gridCol w:w="2017"/>
        <w:gridCol w:w="1510"/>
        <w:gridCol w:w="1230"/>
        <w:gridCol w:w="1555"/>
        <w:gridCol w:w="1613"/>
        <w:gridCol w:w="1248"/>
        <w:gridCol w:w="1189"/>
        <w:gridCol w:w="1295"/>
        <w:gridCol w:w="1707"/>
        <w:gridCol w:w="1909"/>
        <w:gridCol w:w="2792"/>
      </w:tblGrid>
      <w:tr w:rsidR="00D81F03" w:rsidRPr="002A5307" w14:paraId="25481E72" w14:textId="77777777" w:rsidTr="00D81F03">
        <w:trPr>
          <w:trHeight w:val="20"/>
        </w:trPr>
        <w:tc>
          <w:tcPr>
            <w:tcW w:w="3367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445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E4092E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E50C126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6B0E93BD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294697B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4366002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5973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45272E">
              <w:rPr>
                <w:rFonts w:cstheme="min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29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Installálási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méret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cm-ben</w:t>
            </w:r>
          </w:p>
          <w:p w14:paraId="2C7926F8" w14:textId="77777777" w:rsidR="00BF26F5" w:rsidRPr="0045272E" w:rsidRDefault="00BF26F5" w:rsidP="00320B88">
            <w:pPr>
              <w:spacing w:line="222" w:lineRule="auto"/>
              <w:jc w:val="center"/>
              <w:rPr>
                <w:rFonts w:cstheme="minorHAnsi"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  <w:p w14:paraId="3ED8C2CC" w14:textId="77777777" w:rsidR="00BF26F5" w:rsidRPr="00155359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: keret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külső 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>széleitől mérten</w:t>
            </w:r>
          </w:p>
          <w:p w14:paraId="09D0469E" w14:textId="77777777" w:rsidR="00BF26F5" w:rsidRPr="00155359" w:rsidRDefault="00BF26F5" w:rsidP="00320B88">
            <w:pPr>
              <w:spacing w:line="222" w:lineRule="auto"/>
              <w:rPr>
                <w:rFonts w:cstheme="min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155359">
              <w:rPr>
                <w:rFonts w:cstheme="min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274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209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Keretléc mérete </w:t>
            </w:r>
            <w:r w:rsidRPr="0045272E">
              <w:rPr>
                <w:rFonts w:cstheme="minorHAnsi"/>
                <w:sz w:val="18"/>
                <w:szCs w:val="18"/>
              </w:rPr>
              <w:t>(léc szél*mély)</w:t>
            </w:r>
          </w:p>
        </w:tc>
        <w:tc>
          <w:tcPr>
            <w:tcW w:w="1323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Paszpartu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leírása, mérete (a</w:t>
            </w: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 keret belső széleitől mérten mag*szél.</w:t>
            </w:r>
            <w:r>
              <w:rPr>
                <w:rFonts w:cstheme="minorHAnsi"/>
                <w:b/>
                <w:bCs/>
                <w:sz w:val="18"/>
                <w:szCs w:val="18"/>
              </w:rPr>
              <w:t>)</w:t>
            </w:r>
          </w:p>
          <w:p w14:paraId="19522093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738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961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2A5307" w:rsidRDefault="00BF26F5" w:rsidP="00320B88">
            <w:pPr>
              <w:spacing w:before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2898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Állapot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7ACEB12" w14:textId="77777777" w:rsidR="00BF26F5" w:rsidRDefault="00BF26F5" w:rsidP="00320B88">
            <w:pPr>
              <w:spacing w:before="60" w:after="60"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5272E">
              <w:rPr>
                <w:rFonts w:cstheme="minorHAnsi"/>
                <w:sz w:val="18"/>
                <w:szCs w:val="18"/>
              </w:rPr>
              <w:t>és/vagy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D81F03" w:rsidRPr="002A5307" w14:paraId="18404231" w14:textId="77777777" w:rsidTr="00D81F03">
        <w:trPr>
          <w:trHeight w:val="20"/>
        </w:trPr>
        <w:tc>
          <w:tcPr>
            <w:tcW w:w="3367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445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06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1058" w:type="dxa"/>
            <w:shd w:val="clear" w:color="auto" w:fill="BFBFBF" w:themeFill="background1" w:themeFillShade="BF"/>
            <w:vAlign w:val="center"/>
          </w:tcPr>
          <w:p w14:paraId="451C675D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28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566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A5307">
              <w:rPr>
                <w:rFonts w:cstheme="minorHAnsi"/>
                <w:b/>
                <w:bCs/>
                <w:sz w:val="18"/>
                <w:szCs w:val="18"/>
              </w:rPr>
              <w:t xml:space="preserve">Alkotás mérete cm-ben </w:t>
            </w:r>
            <w:r w:rsidRPr="0045272E">
              <w:rPr>
                <w:rFonts w:cstheme="minorHAnsi"/>
                <w:sz w:val="18"/>
                <w:szCs w:val="18"/>
              </w:rPr>
              <w:t>(mag*szél*mély)</w:t>
            </w:r>
          </w:p>
        </w:tc>
        <w:tc>
          <w:tcPr>
            <w:tcW w:w="1629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2A5307" w:rsidRDefault="00BF26F5" w:rsidP="00320B88">
            <w:pPr>
              <w:spacing w:line="222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274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209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23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738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1961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898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2A5307" w:rsidRDefault="00BF26F5" w:rsidP="00320B88">
            <w:pPr>
              <w:spacing w:line="222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D81F03" w:rsidRPr="00B02A10" w14:paraId="59A28E72" w14:textId="77777777" w:rsidTr="00D81F03">
        <w:trPr>
          <w:trHeight w:val="20"/>
        </w:trPr>
        <w:tc>
          <w:tcPr>
            <w:tcW w:w="3367" w:type="dxa"/>
            <w:tcMar>
              <w:top w:w="17" w:type="dxa"/>
              <w:bottom w:w="17" w:type="dxa"/>
            </w:tcMar>
            <w:vAlign w:val="center"/>
          </w:tcPr>
          <w:p w14:paraId="74381D8D" w14:textId="60041246" w:rsidR="00EB41AC" w:rsidRPr="00D81F03" w:rsidRDefault="00D81F03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  <w:b/>
                <w:i/>
                <w:noProof/>
                <w:color w:val="BF8F00" w:themeColor="accent4" w:themeShade="BF"/>
                <w:lang w:eastAsia="hu-HU"/>
              </w:rPr>
              <w:pict w14:anchorId="157D0E0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663" type="#_x0000_t75" style="width:124.5pt;height:192.5pt;visibility:visible;mso-wrap-style:square">
                  <v:imagedata r:id="rId4" o:title=""/>
                </v:shape>
              </w:pict>
            </w:r>
          </w:p>
        </w:tc>
        <w:tc>
          <w:tcPr>
            <w:tcW w:w="1445" w:type="dxa"/>
            <w:tcMar>
              <w:top w:w="17" w:type="dxa"/>
              <w:bottom w:w="17" w:type="dxa"/>
            </w:tcMar>
            <w:vAlign w:val="center"/>
          </w:tcPr>
          <w:p w14:paraId="27D29C91" w14:textId="19E6518C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63" w:type="dxa"/>
            <w:tcMar>
              <w:top w:w="17" w:type="dxa"/>
              <w:bottom w:w="17" w:type="dxa"/>
            </w:tcMar>
            <w:vAlign w:val="center"/>
          </w:tcPr>
          <w:p w14:paraId="55CD2158" w14:textId="48DA353A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Cím nélkül (Narancssárga-Kék), 1969</w:t>
            </w:r>
          </w:p>
        </w:tc>
        <w:tc>
          <w:tcPr>
            <w:tcW w:w="1058" w:type="dxa"/>
            <w:vAlign w:val="center"/>
          </w:tcPr>
          <w:p w14:paraId="39850F6D" w14:textId="5B9CD776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zománcfesték, rétegelt lemez</w:t>
            </w:r>
          </w:p>
        </w:tc>
        <w:tc>
          <w:tcPr>
            <w:tcW w:w="1286" w:type="dxa"/>
            <w:tcMar>
              <w:top w:w="17" w:type="dxa"/>
              <w:bottom w:w="17" w:type="dxa"/>
            </w:tcMar>
            <w:vAlign w:val="center"/>
          </w:tcPr>
          <w:p w14:paraId="40AD9600" w14:textId="515B2D63" w:rsidR="00EB41AC" w:rsidRPr="00D81F03" w:rsidRDefault="00EB41AC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1969</w:t>
            </w:r>
          </w:p>
        </w:tc>
        <w:tc>
          <w:tcPr>
            <w:tcW w:w="1566" w:type="dxa"/>
            <w:tcMar>
              <w:top w:w="17" w:type="dxa"/>
              <w:bottom w:w="17" w:type="dxa"/>
            </w:tcMar>
            <w:vAlign w:val="center"/>
          </w:tcPr>
          <w:p w14:paraId="008F01A9" w14:textId="11FB517D" w:rsidR="0058474B" w:rsidRPr="00D81F03" w:rsidRDefault="0058474B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5E6049D3" w14:textId="52138946" w:rsidR="00EB41AC" w:rsidRPr="00D81F03" w:rsidRDefault="0058474B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 xml:space="preserve">200 x 45 </w:t>
            </w:r>
            <w:r w:rsidR="00E61EDE" w:rsidRPr="00D81F03">
              <w:rPr>
                <w:rFonts w:cstheme="minorHAnsi"/>
              </w:rPr>
              <w:t>x 5 cm</w:t>
            </w:r>
          </w:p>
        </w:tc>
        <w:tc>
          <w:tcPr>
            <w:tcW w:w="1629" w:type="dxa"/>
            <w:vAlign w:val="center"/>
          </w:tcPr>
          <w:p w14:paraId="2EFD1CF6" w14:textId="6D5285A6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4" w:type="dxa"/>
            <w:vAlign w:val="center"/>
          </w:tcPr>
          <w:p w14:paraId="3F4CE621" w14:textId="0E887775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09" w:type="dxa"/>
            <w:vAlign w:val="center"/>
          </w:tcPr>
          <w:p w14:paraId="042554E3" w14:textId="30C48AF0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323" w:type="dxa"/>
            <w:vAlign w:val="center"/>
          </w:tcPr>
          <w:p w14:paraId="2736343A" w14:textId="1F55BCEC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38" w:type="dxa"/>
            <w:vAlign w:val="center"/>
          </w:tcPr>
          <w:p w14:paraId="6B248E9C" w14:textId="3AB6C264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2 darab </w:t>
            </w:r>
            <w:r w:rsidR="0058474B" w:rsidRPr="00D81F03">
              <w:rPr>
                <w:rFonts w:cstheme="minorHAnsi"/>
                <w:color w:val="000000" w:themeColor="text1"/>
                <w:spacing w:val="-4"/>
              </w:rPr>
              <w:t>szemes csavar</w:t>
            </w: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ral, amelyek a hátoldal közepén helyezkednek el, </w:t>
            </w:r>
            <w:r w:rsidR="0058474B" w:rsidRPr="00D81F03">
              <w:rPr>
                <w:rFonts w:cstheme="minorHAnsi"/>
                <w:color w:val="000000" w:themeColor="text1"/>
                <w:spacing w:val="-4"/>
              </w:rPr>
              <w:t>szállításnál</w:t>
            </w:r>
          </w:p>
          <w:p w14:paraId="657E4B8B" w14:textId="1BF4A0EA" w:rsidR="0058474B" w:rsidRPr="00D81F03" w:rsidRDefault="0058474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kivehető</w:t>
            </w:r>
          </w:p>
        </w:tc>
        <w:tc>
          <w:tcPr>
            <w:tcW w:w="1961" w:type="dxa"/>
            <w:vAlign w:val="center"/>
          </w:tcPr>
          <w:p w14:paraId="3924EF5C" w14:textId="5567EDAF" w:rsidR="00EB41AC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feliratával: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 xml:space="preserve"> Bak/69</w:t>
            </w:r>
          </w:p>
        </w:tc>
        <w:tc>
          <w:tcPr>
            <w:tcW w:w="2898" w:type="dxa"/>
            <w:vAlign w:val="center"/>
          </w:tcPr>
          <w:p w14:paraId="58FF6A6C" w14:textId="6E0FEFAB" w:rsidR="00EB41AC" w:rsidRPr="00D81F03" w:rsidRDefault="00D81F03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 szállítódoboza</w:t>
            </w:r>
          </w:p>
        </w:tc>
      </w:tr>
      <w:tr w:rsidR="00D81F03" w:rsidRPr="00B02A10" w14:paraId="6D879C5D" w14:textId="77777777" w:rsidTr="00D81F03">
        <w:trPr>
          <w:trHeight w:val="20"/>
        </w:trPr>
        <w:tc>
          <w:tcPr>
            <w:tcW w:w="3367" w:type="dxa"/>
            <w:tcMar>
              <w:top w:w="17" w:type="dxa"/>
              <w:bottom w:w="17" w:type="dxa"/>
            </w:tcMar>
            <w:vAlign w:val="center"/>
          </w:tcPr>
          <w:p w14:paraId="0E38FD25" w14:textId="708FA723" w:rsidR="00E61EDE" w:rsidRPr="00D81F03" w:rsidRDefault="00D81F03" w:rsidP="00D81F03">
            <w:pPr>
              <w:spacing w:line="204" w:lineRule="auto"/>
              <w:jc w:val="center"/>
              <w:rPr>
                <w:rFonts w:cstheme="minorHAnsi"/>
                <w:b/>
                <w:bCs/>
                <w:i/>
                <w:iCs/>
                <w:noProof/>
                <w:color w:val="BF8F00" w:themeColor="accent4" w:themeShade="BF"/>
                <w:lang w:eastAsia="hu-HU"/>
              </w:rPr>
            </w:pPr>
            <w:r w:rsidRPr="00D81F03">
              <w:rPr>
                <w:rFonts w:cstheme="minorHAnsi"/>
                <w:b/>
                <w:i/>
                <w:noProof/>
                <w:color w:val="BF8F00" w:themeColor="accent4" w:themeShade="BF"/>
                <w:lang w:eastAsia="hu-HU"/>
              </w:rPr>
              <w:pict w14:anchorId="7D270D7A">
                <v:shape id="_x0000_i1664" type="#_x0000_t75" style="width:151.5pt;height:151.5pt;visibility:visible;mso-wrap-style:square">
                  <v:imagedata r:id="rId5" o:title=""/>
                </v:shape>
              </w:pict>
            </w:r>
          </w:p>
        </w:tc>
        <w:tc>
          <w:tcPr>
            <w:tcW w:w="1445" w:type="dxa"/>
            <w:tcMar>
              <w:top w:w="17" w:type="dxa"/>
              <w:bottom w:w="17" w:type="dxa"/>
            </w:tcMar>
            <w:vAlign w:val="center"/>
          </w:tcPr>
          <w:p w14:paraId="3B54321C" w14:textId="7BE0D529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63" w:type="dxa"/>
            <w:tcMar>
              <w:top w:w="17" w:type="dxa"/>
              <w:bottom w:w="17" w:type="dxa"/>
            </w:tcMar>
            <w:vAlign w:val="center"/>
          </w:tcPr>
          <w:p w14:paraId="28132275" w14:textId="74B2BA2C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  <w:b/>
              </w:rPr>
            </w:pPr>
            <w:r w:rsidRPr="00D81F03">
              <w:rPr>
                <w:rFonts w:cstheme="minorHAnsi"/>
              </w:rPr>
              <w:t>Négyrészes</w:t>
            </w:r>
          </w:p>
        </w:tc>
        <w:tc>
          <w:tcPr>
            <w:tcW w:w="1058" w:type="dxa"/>
            <w:vAlign w:val="center"/>
          </w:tcPr>
          <w:p w14:paraId="011DA485" w14:textId="1FC7E2F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D81F03">
              <w:rPr>
                <w:rFonts w:cstheme="minorHAnsi"/>
              </w:rPr>
              <w:t>akril, vászon</w:t>
            </w:r>
          </w:p>
        </w:tc>
        <w:tc>
          <w:tcPr>
            <w:tcW w:w="1286" w:type="dxa"/>
            <w:tcMar>
              <w:top w:w="17" w:type="dxa"/>
              <w:bottom w:w="17" w:type="dxa"/>
            </w:tcMar>
            <w:vAlign w:val="center"/>
          </w:tcPr>
          <w:p w14:paraId="693D36C4" w14:textId="578D0FC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D81F03">
              <w:rPr>
                <w:rFonts w:cstheme="minorHAnsi"/>
              </w:rPr>
              <w:t>1970</w:t>
            </w:r>
          </w:p>
        </w:tc>
        <w:tc>
          <w:tcPr>
            <w:tcW w:w="1566" w:type="dxa"/>
            <w:tcMar>
              <w:top w:w="17" w:type="dxa"/>
              <w:bottom w:w="17" w:type="dxa"/>
            </w:tcMar>
            <w:vAlign w:val="center"/>
          </w:tcPr>
          <w:p w14:paraId="77CB7864" w14:textId="16C693D8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4 db részből álló mű</w:t>
            </w:r>
          </w:p>
          <w:p w14:paraId="31C92E0F" w14:textId="4AFD7056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130,5 x 131</w:t>
            </w:r>
          </w:p>
          <w:p w14:paraId="470D507C" w14:textId="7777777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shd w:val="clear" w:color="auto" w:fill="FFFFFF"/>
              </w:rPr>
            </w:pPr>
            <w:r w:rsidRPr="00D81F03">
              <w:rPr>
                <w:rFonts w:cstheme="minorHAnsi"/>
                <w:shd w:val="clear" w:color="auto" w:fill="FFFFFF"/>
              </w:rPr>
              <w:t>131 x 130,5</w:t>
            </w:r>
          </w:p>
          <w:p w14:paraId="6C1A1053" w14:textId="7777777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shd w:val="clear" w:color="auto" w:fill="FFFFFF"/>
              </w:rPr>
            </w:pPr>
            <w:r w:rsidRPr="00D81F03">
              <w:rPr>
                <w:rFonts w:cstheme="minorHAnsi"/>
                <w:shd w:val="clear" w:color="auto" w:fill="FFFFFF"/>
              </w:rPr>
              <w:t>131 x 131</w:t>
            </w:r>
          </w:p>
          <w:p w14:paraId="6C6ADCBC" w14:textId="4C940C02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D81F03">
              <w:rPr>
                <w:rFonts w:cstheme="minorHAnsi"/>
                <w:shd w:val="clear" w:color="auto" w:fill="FFFFFF"/>
              </w:rPr>
              <w:t>130,5 x 131</w:t>
            </w:r>
          </w:p>
        </w:tc>
        <w:tc>
          <w:tcPr>
            <w:tcW w:w="1629" w:type="dxa"/>
            <w:vAlign w:val="center"/>
          </w:tcPr>
          <w:p w14:paraId="5AA3144D" w14:textId="12288770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4" w:type="dxa"/>
            <w:vAlign w:val="center"/>
          </w:tcPr>
          <w:p w14:paraId="3D4EBF7D" w14:textId="37E09972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09" w:type="dxa"/>
            <w:vAlign w:val="center"/>
          </w:tcPr>
          <w:p w14:paraId="1114FF5F" w14:textId="3E6B8860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323" w:type="dxa"/>
            <w:vAlign w:val="center"/>
          </w:tcPr>
          <w:p w14:paraId="6D9594A2" w14:textId="3E5B9C2C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38" w:type="dxa"/>
            <w:vAlign w:val="center"/>
          </w:tcPr>
          <w:p w14:paraId="1E7402BD" w14:textId="0715EA12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 kialakítva az installálása, a műveket a jövőben egyedi a négy művet összefogó keretezéssel lehet bemutatni</w:t>
            </w:r>
          </w:p>
        </w:tc>
        <w:tc>
          <w:tcPr>
            <w:tcW w:w="1961" w:type="dxa"/>
            <w:vAlign w:val="center"/>
          </w:tcPr>
          <w:p w14:paraId="7E2EC4FC" w14:textId="04FBCE4D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>l minden darabon</w:t>
            </w:r>
            <w:r w:rsidRPr="00D81F03">
              <w:rPr>
                <w:rFonts w:cstheme="minorHAnsi"/>
                <w:color w:val="000000" w:themeColor="text1"/>
                <w:spacing w:val="-4"/>
              </w:rPr>
              <w:t>:</w:t>
            </w:r>
          </w:p>
          <w:p w14:paraId="1046231F" w14:textId="173DF9C6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Bak/70</w:t>
            </w:r>
          </w:p>
          <w:p w14:paraId="6399D81C" w14:textId="2E7BB459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valamint, a művek elhelyezésére vonatkozó adatok.</w:t>
            </w:r>
          </w:p>
        </w:tc>
        <w:tc>
          <w:tcPr>
            <w:tcW w:w="2898" w:type="dxa"/>
            <w:vAlign w:val="center"/>
          </w:tcPr>
          <w:p w14:paraId="14697F30" w14:textId="77777777" w:rsidR="008A521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Az alkotás az elmúlt években többször szerepelt kiállításokon és nemzetközi vásárokon, változó összeépítési sorrendben. </w:t>
            </w:r>
          </w:p>
          <w:p w14:paraId="2004A701" w14:textId="5E739D61" w:rsidR="00E61EDE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A most a listában közölt összeállítás tekinthető véglegesnek, így szerepelt a Bak Imre 80. című kiállításon, ez volt Bak Imre utolsó instrukciója szerinti installációja a műnek.</w:t>
            </w:r>
          </w:p>
        </w:tc>
      </w:tr>
      <w:tr w:rsidR="00D81F03" w:rsidRPr="00B02A10" w14:paraId="5A731326" w14:textId="77777777" w:rsidTr="00D81F03">
        <w:trPr>
          <w:trHeight w:val="20"/>
        </w:trPr>
        <w:tc>
          <w:tcPr>
            <w:tcW w:w="3367" w:type="dxa"/>
            <w:tcMar>
              <w:top w:w="17" w:type="dxa"/>
              <w:bottom w:w="17" w:type="dxa"/>
            </w:tcMar>
            <w:vAlign w:val="center"/>
          </w:tcPr>
          <w:p w14:paraId="30405EB4" w14:textId="31AA9386" w:rsidR="00E61EDE" w:rsidRPr="00D81F03" w:rsidRDefault="00D81F03" w:rsidP="00D81F03">
            <w:pPr>
              <w:spacing w:line="204" w:lineRule="auto"/>
              <w:jc w:val="center"/>
              <w:rPr>
                <w:rFonts w:asciiTheme="majorHAnsi" w:hAnsiTheme="majorHAnsi" w:cstheme="majorHAnsi"/>
                <w:noProof/>
                <w:color w:val="000000" w:themeColor="text1"/>
                <w:lang w:eastAsia="hu-HU"/>
              </w:rPr>
            </w:pPr>
            <w:r w:rsidRPr="00D81F03">
              <w:rPr>
                <w:rFonts w:asciiTheme="majorHAnsi" w:hAnsiTheme="majorHAnsi" w:cstheme="majorHAnsi"/>
                <w:b/>
                <w:noProof/>
                <w:color w:val="000000" w:themeColor="text1"/>
                <w:lang w:eastAsia="hu-HU"/>
              </w:rPr>
              <w:pict w14:anchorId="2F68F33A">
                <v:shape id="_x0000_i1665" type="#_x0000_t75" style="width:157.5pt;height:78.5pt;visibility:visible;mso-wrap-style:square">
                  <v:imagedata r:id="rId6" o:title=""/>
                </v:shape>
              </w:pict>
            </w:r>
          </w:p>
        </w:tc>
        <w:tc>
          <w:tcPr>
            <w:tcW w:w="1445" w:type="dxa"/>
            <w:tcMar>
              <w:top w:w="17" w:type="dxa"/>
              <w:bottom w:w="17" w:type="dxa"/>
            </w:tcMar>
            <w:vAlign w:val="center"/>
          </w:tcPr>
          <w:p w14:paraId="307DF748" w14:textId="3D3DE0BA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63" w:type="dxa"/>
            <w:tcMar>
              <w:top w:w="17" w:type="dxa"/>
              <w:bottom w:w="17" w:type="dxa"/>
            </w:tcMar>
            <w:vAlign w:val="center"/>
          </w:tcPr>
          <w:p w14:paraId="6B846177" w14:textId="3FA3DB73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D81F03">
              <w:rPr>
                <w:rFonts w:cstheme="minorHAnsi"/>
              </w:rPr>
              <w:t>Cím nélkül</w:t>
            </w:r>
          </w:p>
        </w:tc>
        <w:tc>
          <w:tcPr>
            <w:tcW w:w="1058" w:type="dxa"/>
            <w:vAlign w:val="center"/>
          </w:tcPr>
          <w:p w14:paraId="509C0A0A" w14:textId="31D3FEA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/>
                <w:shd w:val="clear" w:color="auto" w:fill="FFFFFF"/>
              </w:rPr>
            </w:pPr>
            <w:r w:rsidRPr="00D81F03">
              <w:rPr>
                <w:rFonts w:cstheme="minorHAnsi"/>
              </w:rPr>
              <w:t>akril, hullámkarton</w:t>
            </w:r>
          </w:p>
        </w:tc>
        <w:tc>
          <w:tcPr>
            <w:tcW w:w="1286" w:type="dxa"/>
            <w:tcMar>
              <w:top w:w="17" w:type="dxa"/>
              <w:bottom w:w="17" w:type="dxa"/>
            </w:tcMar>
            <w:vAlign w:val="center"/>
          </w:tcPr>
          <w:p w14:paraId="0D3A0C8F" w14:textId="574C077E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D81F03">
              <w:rPr>
                <w:rFonts w:cstheme="minorHAnsi"/>
              </w:rPr>
              <w:t>1981</w:t>
            </w:r>
          </w:p>
        </w:tc>
        <w:tc>
          <w:tcPr>
            <w:tcW w:w="1566" w:type="dxa"/>
            <w:tcMar>
              <w:top w:w="17" w:type="dxa"/>
              <w:bottom w:w="17" w:type="dxa"/>
            </w:tcMar>
            <w:vAlign w:val="center"/>
          </w:tcPr>
          <w:p w14:paraId="70400A30" w14:textId="61238AB4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07008525" w14:textId="0DB02820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D81F03">
              <w:rPr>
                <w:rFonts w:eastAsia="Arial" w:cstheme="minorHAnsi"/>
              </w:rPr>
              <w:t>241 x 114 x 5 cm</w:t>
            </w:r>
          </w:p>
        </w:tc>
        <w:tc>
          <w:tcPr>
            <w:tcW w:w="1629" w:type="dxa"/>
            <w:vAlign w:val="center"/>
          </w:tcPr>
          <w:p w14:paraId="3A00A2F3" w14:textId="5B8320E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4" w:type="dxa"/>
            <w:vAlign w:val="center"/>
          </w:tcPr>
          <w:p w14:paraId="45781B32" w14:textId="5091D40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09" w:type="dxa"/>
            <w:vAlign w:val="center"/>
          </w:tcPr>
          <w:p w14:paraId="2BB81B9E" w14:textId="057FB410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323" w:type="dxa"/>
            <w:vAlign w:val="center"/>
          </w:tcPr>
          <w:p w14:paraId="510836B1" w14:textId="0F2B810A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38" w:type="dxa"/>
            <w:vAlign w:val="center"/>
          </w:tcPr>
          <w:p w14:paraId="43270A47" w14:textId="0F2BD6D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a mű hátoldalán a merevítő léc alatt rögzített 2 darab fém füllel</w:t>
            </w:r>
          </w:p>
        </w:tc>
        <w:tc>
          <w:tcPr>
            <w:tcW w:w="1961" w:type="dxa"/>
            <w:vAlign w:val="center"/>
          </w:tcPr>
          <w:p w14:paraId="4BC227CC" w14:textId="15DF0A11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feliratával: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 xml:space="preserve"> Bak/82</w:t>
            </w:r>
          </w:p>
        </w:tc>
        <w:tc>
          <w:tcPr>
            <w:tcW w:w="2898" w:type="dxa"/>
            <w:vAlign w:val="center"/>
          </w:tcPr>
          <w:p w14:paraId="727DAD6D" w14:textId="26D3E616" w:rsidR="00E61EDE" w:rsidRPr="00D81F03" w:rsidRDefault="00D81F03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szállítódobozban, az alkotáson széllein több helyen horpadásnyomok</w:t>
            </w:r>
          </w:p>
        </w:tc>
      </w:tr>
      <w:tr w:rsidR="00D81F03" w:rsidRPr="00B02A10" w14:paraId="3A00BB3B" w14:textId="77777777" w:rsidTr="00D81F03">
        <w:trPr>
          <w:trHeight w:val="20"/>
        </w:trPr>
        <w:tc>
          <w:tcPr>
            <w:tcW w:w="3367" w:type="dxa"/>
            <w:tcMar>
              <w:top w:w="17" w:type="dxa"/>
              <w:bottom w:w="17" w:type="dxa"/>
            </w:tcMar>
            <w:vAlign w:val="center"/>
          </w:tcPr>
          <w:p w14:paraId="56ECAB09" w14:textId="2C424354" w:rsidR="00E61EDE" w:rsidRPr="00D81F03" w:rsidRDefault="00D81F03" w:rsidP="00D81F03">
            <w:pPr>
              <w:spacing w:line="204" w:lineRule="auto"/>
              <w:jc w:val="center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lang w:eastAsia="hu-HU"/>
              </w:rPr>
            </w:pPr>
            <w:r w:rsidRPr="00D81F03">
              <w:rPr>
                <w:rFonts w:asciiTheme="majorHAnsi" w:hAnsiTheme="majorHAnsi" w:cstheme="majorHAnsi"/>
                <w:noProof/>
                <w:color w:val="000000" w:themeColor="text1"/>
                <w:lang w:eastAsia="hu-HU"/>
              </w:rPr>
              <w:pict w14:anchorId="380AE982">
                <v:shape id="_x0000_i1666" type="#_x0000_t75" style="width:151.5pt;height:219pt;visibility:visible;mso-wrap-style:square">
                  <v:imagedata r:id="rId7" o:title=""/>
                </v:shape>
              </w:pict>
            </w:r>
          </w:p>
        </w:tc>
        <w:tc>
          <w:tcPr>
            <w:tcW w:w="1445" w:type="dxa"/>
            <w:tcMar>
              <w:top w:w="17" w:type="dxa"/>
              <w:bottom w:w="17" w:type="dxa"/>
            </w:tcMar>
            <w:vAlign w:val="center"/>
          </w:tcPr>
          <w:p w14:paraId="506A4BAA" w14:textId="6925C058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  <w:r w:rsidRPr="00D81F03">
              <w:rPr>
                <w:rFonts w:cstheme="minorHAnsi"/>
              </w:rPr>
              <w:t>Bak Imre</w:t>
            </w:r>
          </w:p>
        </w:tc>
        <w:tc>
          <w:tcPr>
            <w:tcW w:w="2063" w:type="dxa"/>
            <w:tcMar>
              <w:top w:w="17" w:type="dxa"/>
              <w:bottom w:w="17" w:type="dxa"/>
            </w:tcMar>
            <w:vAlign w:val="center"/>
          </w:tcPr>
          <w:p w14:paraId="18E598F8" w14:textId="02D00888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  <w:b/>
              </w:rPr>
            </w:pPr>
            <w:r w:rsidRPr="00D81F03">
              <w:rPr>
                <w:rFonts w:cstheme="minorHAnsi"/>
              </w:rPr>
              <w:t>Mitológia II.</w:t>
            </w:r>
          </w:p>
        </w:tc>
        <w:tc>
          <w:tcPr>
            <w:tcW w:w="1058" w:type="dxa"/>
            <w:vAlign w:val="center"/>
          </w:tcPr>
          <w:p w14:paraId="3B2A1E43" w14:textId="39D369A4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D81F03">
              <w:rPr>
                <w:rFonts w:cstheme="minorHAnsi"/>
              </w:rPr>
              <w:t>akril, vászon</w:t>
            </w:r>
          </w:p>
        </w:tc>
        <w:tc>
          <w:tcPr>
            <w:tcW w:w="1286" w:type="dxa"/>
            <w:tcMar>
              <w:top w:w="17" w:type="dxa"/>
              <w:bottom w:w="17" w:type="dxa"/>
            </w:tcMar>
            <w:vAlign w:val="center"/>
          </w:tcPr>
          <w:p w14:paraId="59D7C4B5" w14:textId="1468B73F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</w:rPr>
            </w:pPr>
            <w:r w:rsidRPr="00D81F03">
              <w:rPr>
                <w:rFonts w:cstheme="minorHAnsi"/>
              </w:rPr>
              <w:t>1985</w:t>
            </w:r>
          </w:p>
        </w:tc>
        <w:tc>
          <w:tcPr>
            <w:tcW w:w="1566" w:type="dxa"/>
            <w:tcMar>
              <w:top w:w="17" w:type="dxa"/>
              <w:bottom w:w="17" w:type="dxa"/>
            </w:tcMar>
            <w:vAlign w:val="center"/>
          </w:tcPr>
          <w:p w14:paraId="45F80443" w14:textId="652DB965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</w:rPr>
            </w:pPr>
          </w:p>
          <w:p w14:paraId="45A241D3" w14:textId="0C269F4D" w:rsidR="00E61EDE" w:rsidRPr="00D81F03" w:rsidRDefault="00E61EDE" w:rsidP="00D81F03">
            <w:pPr>
              <w:spacing w:line="204" w:lineRule="auto"/>
              <w:jc w:val="center"/>
              <w:rPr>
                <w:rFonts w:eastAsia="Arial" w:cstheme="minorHAnsi"/>
              </w:rPr>
            </w:pPr>
            <w:r w:rsidRPr="00D81F03">
              <w:rPr>
                <w:rFonts w:eastAsia="Arial" w:cstheme="minorHAnsi"/>
              </w:rPr>
              <w:t>201 x 141 x 3 cm</w:t>
            </w:r>
          </w:p>
        </w:tc>
        <w:tc>
          <w:tcPr>
            <w:tcW w:w="1629" w:type="dxa"/>
            <w:vAlign w:val="center"/>
          </w:tcPr>
          <w:p w14:paraId="7CC40EF8" w14:textId="13020B1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74" w:type="dxa"/>
            <w:vAlign w:val="center"/>
          </w:tcPr>
          <w:p w14:paraId="087F3FB3" w14:textId="50703C82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209" w:type="dxa"/>
            <w:vAlign w:val="center"/>
          </w:tcPr>
          <w:p w14:paraId="14BB7665" w14:textId="7CCE282E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323" w:type="dxa"/>
            <w:vAlign w:val="center"/>
          </w:tcPr>
          <w:p w14:paraId="76B9B54A" w14:textId="0BE86E91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</w:t>
            </w:r>
          </w:p>
        </w:tc>
        <w:tc>
          <w:tcPr>
            <w:tcW w:w="1738" w:type="dxa"/>
            <w:vAlign w:val="center"/>
          </w:tcPr>
          <w:p w14:paraId="4D6CC55A" w14:textId="3CC2808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nincs kialakítva az installálási pont</w:t>
            </w:r>
          </w:p>
        </w:tc>
        <w:tc>
          <w:tcPr>
            <w:tcW w:w="1961" w:type="dxa"/>
            <w:vAlign w:val="center"/>
          </w:tcPr>
          <w:p w14:paraId="09BF3865" w14:textId="7777777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Jelezve hátoldalon a művész autógráf feliratával:</w:t>
            </w:r>
            <w:r w:rsidR="006D7A3B" w:rsidRPr="00D81F03">
              <w:rPr>
                <w:rFonts w:cstheme="minorHAnsi"/>
                <w:color w:val="000000" w:themeColor="text1"/>
                <w:spacing w:val="-4"/>
              </w:rPr>
              <w:t xml:space="preserve"> Bak/85</w:t>
            </w:r>
          </w:p>
          <w:p w14:paraId="7C1F9246" w14:textId="77777777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 xml:space="preserve">Mitológia II. 200 x 140 cm </w:t>
            </w:r>
            <w:proofErr w:type="spellStart"/>
            <w:r w:rsidRPr="00D81F03">
              <w:rPr>
                <w:rFonts w:cstheme="minorHAnsi"/>
                <w:color w:val="000000" w:themeColor="text1"/>
                <w:spacing w:val="-4"/>
              </w:rPr>
              <w:t>acryl</w:t>
            </w:r>
            <w:proofErr w:type="spellEnd"/>
          </w:p>
          <w:p w14:paraId="60DBF612" w14:textId="3CB66FFB" w:rsidR="006D7A3B" w:rsidRPr="00D81F03" w:rsidRDefault="006D7A3B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  <w:r w:rsidRPr="00D81F03">
              <w:rPr>
                <w:rFonts w:cstheme="minorHAnsi"/>
                <w:color w:val="000000" w:themeColor="text1"/>
                <w:spacing w:val="-4"/>
              </w:rPr>
              <w:t>valamint: kiviteli engedély pecsétje</w:t>
            </w:r>
          </w:p>
        </w:tc>
        <w:tc>
          <w:tcPr>
            <w:tcW w:w="2898" w:type="dxa"/>
            <w:vAlign w:val="center"/>
          </w:tcPr>
          <w:p w14:paraId="717BEB59" w14:textId="77777777" w:rsidR="00E61EDE" w:rsidRPr="00D81F03" w:rsidRDefault="00E61EDE" w:rsidP="00D81F03">
            <w:pPr>
              <w:spacing w:line="204" w:lineRule="auto"/>
              <w:jc w:val="center"/>
              <w:rPr>
                <w:rFonts w:cstheme="minorHAnsi"/>
                <w:color w:val="000000" w:themeColor="text1"/>
                <w:spacing w:val="-4"/>
              </w:rPr>
            </w:pPr>
          </w:p>
        </w:tc>
      </w:tr>
    </w:tbl>
    <w:p w14:paraId="20F8AAE6" w14:textId="7A173742" w:rsidR="005D7B9C" w:rsidRDefault="005D7B9C" w:rsidP="00A56A1D"/>
    <w:sectPr w:rsidR="005D7B9C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234387"/>
    <w:rsid w:val="00380A7A"/>
    <w:rsid w:val="0050592C"/>
    <w:rsid w:val="0058474B"/>
    <w:rsid w:val="005D7B9C"/>
    <w:rsid w:val="005F4810"/>
    <w:rsid w:val="006D7A3B"/>
    <w:rsid w:val="00834E34"/>
    <w:rsid w:val="008A5213"/>
    <w:rsid w:val="00906881"/>
    <w:rsid w:val="009B3A24"/>
    <w:rsid w:val="00A56A1D"/>
    <w:rsid w:val="00BF26F5"/>
    <w:rsid w:val="00D81F03"/>
    <w:rsid w:val="00E61EDE"/>
    <w:rsid w:val="00EB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320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</dc:creator>
  <cp:keywords/>
  <dc:description/>
  <cp:lastModifiedBy>Vadorán Radovan</cp:lastModifiedBy>
  <cp:revision>3</cp:revision>
  <dcterms:created xsi:type="dcterms:W3CDTF">2023-02-08T09:54:00Z</dcterms:created>
  <dcterms:modified xsi:type="dcterms:W3CDTF">2023-02-08T09:55:00Z</dcterms:modified>
</cp:coreProperties>
</file>