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8268EB" w14:textId="632F1422" w:rsidR="00F07184" w:rsidRDefault="00057A5B" w:rsidP="00F07184">
      <w:pPr>
        <w:autoSpaceDE w:val="0"/>
        <w:autoSpaceDN w:val="0"/>
        <w:rPr>
          <w:rFonts w:eastAsia="Calibri" w:cs="Times New Roman"/>
          <w:b/>
          <w:bCs/>
          <w:i/>
          <w:szCs w:val="24"/>
          <w:lang w:eastAsia="en-US"/>
        </w:rPr>
      </w:pPr>
      <w:proofErr w:type="spellStart"/>
      <w:r w:rsidRPr="00057A5B">
        <w:rPr>
          <w:rFonts w:eastAsia="Calibri" w:cs="Times New Roman"/>
          <w:b/>
          <w:bCs/>
          <w:i/>
          <w:szCs w:val="24"/>
          <w:lang w:eastAsia="en-US"/>
        </w:rPr>
        <w:t>Árkossy</w:t>
      </w:r>
      <w:proofErr w:type="spellEnd"/>
      <w:r w:rsidRPr="00057A5B">
        <w:rPr>
          <w:rFonts w:eastAsia="Calibri" w:cs="Times New Roman"/>
          <w:b/>
          <w:bCs/>
          <w:i/>
          <w:szCs w:val="24"/>
          <w:lang w:eastAsia="en-US"/>
        </w:rPr>
        <w:t xml:space="preserve"> Zsófia</w:t>
      </w:r>
      <w:r>
        <w:rPr>
          <w:rFonts w:eastAsia="Calibri" w:cs="Times New Roman"/>
          <w:b/>
          <w:bCs/>
          <w:i/>
          <w:szCs w:val="24"/>
          <w:lang w:eastAsia="en-US"/>
        </w:rPr>
        <w:t xml:space="preserve"> </w:t>
      </w:r>
      <w:r w:rsidR="00574090">
        <w:rPr>
          <w:rFonts w:eastAsia="Calibri" w:cs="Times New Roman"/>
          <w:b/>
          <w:bCs/>
          <w:i/>
          <w:szCs w:val="24"/>
          <w:lang w:eastAsia="en-US"/>
        </w:rPr>
        <w:t>részére</w:t>
      </w:r>
    </w:p>
    <w:p w14:paraId="2F76DDBB" w14:textId="57DA794B" w:rsidR="00E84673" w:rsidRDefault="00057A5B" w:rsidP="00574090">
      <w:pPr>
        <w:pStyle w:val="Csakszveg"/>
        <w:outlineLvl w:val="0"/>
      </w:pPr>
      <w:hyperlink r:id="rId5" w:history="1">
        <w:r w:rsidRPr="000E4CD8">
          <w:rPr>
            <w:rStyle w:val="Hiperhivatkozs"/>
          </w:rPr>
          <w:t>kmt+request-30205-0e50f05f@kimittud.hu</w:t>
        </w:r>
      </w:hyperlink>
    </w:p>
    <w:p w14:paraId="570F8904" w14:textId="77777777" w:rsidR="00057A5B" w:rsidRDefault="00057A5B" w:rsidP="00574090">
      <w:pPr>
        <w:pStyle w:val="Csakszveg"/>
        <w:outlineLvl w:val="0"/>
        <w:rPr>
          <w:rFonts w:ascii="Times New Roman" w:hAnsi="Times New Roman" w:cs="Times New Roman"/>
          <w:i/>
          <w:lang w:eastAsia="hu-HU"/>
        </w:rPr>
      </w:pPr>
    </w:p>
    <w:p w14:paraId="2E7102D6" w14:textId="772F84E5" w:rsidR="00574090" w:rsidRPr="00574090" w:rsidRDefault="00574090" w:rsidP="00574090">
      <w:pPr>
        <w:pStyle w:val="Csakszveg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Tárgy: </w:t>
      </w:r>
      <w:bookmarkStart w:id="0" w:name="_GoBack"/>
      <w:r w:rsidR="00057A5B" w:rsidRPr="00057A5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Magyarfajta ebek egy évben történő DNS mintáinak leadása </w:t>
      </w:r>
      <w:bookmarkEnd w:id="0"/>
      <w:r w:rsidR="00057A5B" w:rsidRPr="00057A5B">
        <w:rPr>
          <w:rFonts w:ascii="Times New Roman" w:eastAsia="Calibri" w:hAnsi="Times New Roman" w:cs="Times New Roman"/>
          <w:b/>
          <w:bCs/>
          <w:sz w:val="24"/>
          <w:szCs w:val="24"/>
        </w:rPr>
        <w:t>2024, 2025</w:t>
      </w:r>
    </w:p>
    <w:p w14:paraId="40869BD7" w14:textId="77777777" w:rsidR="00574090" w:rsidRDefault="00574090" w:rsidP="00574090">
      <w:pPr>
        <w:pStyle w:val="wordsection1"/>
        <w:spacing w:before="0" w:beforeAutospacing="0" w:after="0" w:afterAutospacing="0"/>
        <w:rPr>
          <w:rFonts w:ascii="Times New Roman" w:hAnsi="Times New Roman" w:cs="Times New Roman"/>
          <w:lang w:eastAsia="en-US"/>
          <w14:ligatures w14:val="standardContextual"/>
        </w:rPr>
      </w:pPr>
    </w:p>
    <w:p w14:paraId="0715679E" w14:textId="77777777" w:rsidR="00574090" w:rsidRDefault="00574090" w:rsidP="00574090">
      <w:pPr>
        <w:autoSpaceDE w:val="0"/>
        <w:autoSpaceDN w:val="0"/>
        <w:rPr>
          <w:rFonts w:eastAsia="Calibri" w:cs="Times New Roman"/>
          <w:b/>
          <w:bCs/>
          <w:i/>
          <w:sz w:val="22"/>
          <w:lang w:eastAsia="en-US"/>
        </w:rPr>
      </w:pPr>
    </w:p>
    <w:p w14:paraId="0A5320A6" w14:textId="77777777" w:rsidR="00CA06B4" w:rsidRDefault="00CA06B4" w:rsidP="00574090">
      <w:pPr>
        <w:autoSpaceDE w:val="0"/>
        <w:autoSpaceDN w:val="0"/>
        <w:jc w:val="center"/>
        <w:rPr>
          <w:rFonts w:eastAsia="Calibri" w:cs="Times New Roman"/>
          <w:b/>
          <w:bCs/>
          <w:i/>
          <w:szCs w:val="24"/>
          <w:lang w:eastAsia="en-US"/>
        </w:rPr>
      </w:pPr>
    </w:p>
    <w:p w14:paraId="21CAEA25" w14:textId="77777777" w:rsidR="00373AEC" w:rsidRDefault="00373AEC" w:rsidP="00574090">
      <w:pPr>
        <w:autoSpaceDE w:val="0"/>
        <w:autoSpaceDN w:val="0"/>
        <w:jc w:val="center"/>
        <w:rPr>
          <w:rFonts w:eastAsia="Calibri" w:cs="Times New Roman"/>
          <w:b/>
          <w:bCs/>
          <w:i/>
          <w:szCs w:val="24"/>
          <w:lang w:eastAsia="en-US"/>
        </w:rPr>
      </w:pPr>
    </w:p>
    <w:p w14:paraId="5B34CA13" w14:textId="68FFD855" w:rsidR="00574090" w:rsidRDefault="00574090" w:rsidP="00E84673">
      <w:pPr>
        <w:autoSpaceDE w:val="0"/>
        <w:autoSpaceDN w:val="0"/>
        <w:jc w:val="center"/>
        <w:rPr>
          <w:rFonts w:eastAsia="Calibri" w:cs="Times New Roman"/>
          <w:b/>
          <w:bCs/>
          <w:i/>
          <w:szCs w:val="24"/>
          <w:lang w:eastAsia="en-US"/>
        </w:rPr>
      </w:pPr>
      <w:r>
        <w:rPr>
          <w:rFonts w:eastAsia="Calibri" w:cs="Times New Roman"/>
          <w:b/>
          <w:bCs/>
          <w:i/>
          <w:szCs w:val="24"/>
          <w:lang w:eastAsia="en-US"/>
        </w:rPr>
        <w:t>Tisztelt Adatigénylő!</w:t>
      </w:r>
    </w:p>
    <w:p w14:paraId="13392527" w14:textId="77777777" w:rsidR="00574090" w:rsidRDefault="00574090" w:rsidP="00574090">
      <w:pPr>
        <w:autoSpaceDE w:val="0"/>
        <w:autoSpaceDN w:val="0"/>
        <w:jc w:val="center"/>
        <w:rPr>
          <w:rFonts w:eastAsiaTheme="minorHAnsi" w:cs="Times New Roman"/>
          <w:szCs w:val="24"/>
        </w:rPr>
      </w:pPr>
    </w:p>
    <w:p w14:paraId="17EC5170" w14:textId="77777777" w:rsidR="00373AEC" w:rsidRDefault="00373AEC" w:rsidP="00574090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</w:rPr>
      </w:pPr>
    </w:p>
    <w:p w14:paraId="12531260" w14:textId="280B1195" w:rsidR="00233596" w:rsidRDefault="00574090" w:rsidP="00574090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</w:rPr>
      </w:pPr>
      <w:r w:rsidRPr="00233596">
        <w:rPr>
          <w:rFonts w:ascii="Times New Roman" w:hAnsi="Times New Roman" w:cs="Times New Roman"/>
          <w:sz w:val="24"/>
          <w:szCs w:val="24"/>
        </w:rPr>
        <w:t>Hivatkozva a Nemzeti Élelmiszerlánc-biztonsági Hivatalhoz 202</w:t>
      </w:r>
      <w:r w:rsidR="005121E8">
        <w:rPr>
          <w:rFonts w:ascii="Times New Roman" w:hAnsi="Times New Roman" w:cs="Times New Roman"/>
          <w:sz w:val="24"/>
          <w:szCs w:val="24"/>
        </w:rPr>
        <w:t>6</w:t>
      </w:r>
      <w:r w:rsidRPr="00233596">
        <w:rPr>
          <w:rFonts w:ascii="Times New Roman" w:hAnsi="Times New Roman" w:cs="Times New Roman"/>
          <w:sz w:val="24"/>
          <w:szCs w:val="24"/>
        </w:rPr>
        <w:t xml:space="preserve">. </w:t>
      </w:r>
      <w:r w:rsidR="00057A5B">
        <w:rPr>
          <w:rFonts w:ascii="Times New Roman" w:hAnsi="Times New Roman" w:cs="Times New Roman"/>
          <w:sz w:val="24"/>
          <w:szCs w:val="24"/>
        </w:rPr>
        <w:t>június</w:t>
      </w:r>
      <w:r w:rsidR="00E84673">
        <w:rPr>
          <w:rFonts w:ascii="Times New Roman" w:hAnsi="Times New Roman" w:cs="Times New Roman"/>
          <w:sz w:val="24"/>
          <w:szCs w:val="24"/>
        </w:rPr>
        <w:t xml:space="preserve"> 0</w:t>
      </w:r>
      <w:r w:rsidR="00057A5B">
        <w:rPr>
          <w:rFonts w:ascii="Times New Roman" w:hAnsi="Times New Roman" w:cs="Times New Roman"/>
          <w:sz w:val="24"/>
          <w:szCs w:val="24"/>
        </w:rPr>
        <w:t>6</w:t>
      </w:r>
      <w:r w:rsidRPr="00233596">
        <w:rPr>
          <w:rFonts w:ascii="Times New Roman" w:hAnsi="Times New Roman" w:cs="Times New Roman"/>
          <w:sz w:val="24"/>
          <w:szCs w:val="24"/>
        </w:rPr>
        <w:t>. napján, elektronikus úton benyújtott közérdekű adatigénylés</w:t>
      </w:r>
      <w:r w:rsidR="00651677" w:rsidRPr="00233596">
        <w:rPr>
          <w:rFonts w:ascii="Times New Roman" w:hAnsi="Times New Roman" w:cs="Times New Roman"/>
          <w:sz w:val="24"/>
          <w:szCs w:val="24"/>
        </w:rPr>
        <w:t>re</w:t>
      </w:r>
      <w:r w:rsidRPr="00233596">
        <w:rPr>
          <w:rFonts w:ascii="Times New Roman" w:hAnsi="Times New Roman" w:cs="Times New Roman"/>
          <w:sz w:val="24"/>
          <w:szCs w:val="24"/>
        </w:rPr>
        <w:t xml:space="preserve">, mely </w:t>
      </w:r>
      <w:r w:rsidR="00E84673">
        <w:rPr>
          <w:rFonts w:ascii="Times New Roman" w:hAnsi="Times New Roman" w:cs="Times New Roman"/>
          <w:sz w:val="24"/>
          <w:szCs w:val="24"/>
        </w:rPr>
        <w:t>a</w:t>
      </w:r>
      <w:r w:rsidR="00057A5B">
        <w:rPr>
          <w:rFonts w:ascii="Times New Roman" w:hAnsi="Times New Roman" w:cs="Times New Roman"/>
          <w:sz w:val="24"/>
          <w:szCs w:val="24"/>
        </w:rPr>
        <w:t xml:space="preserve"> </w:t>
      </w:r>
      <w:r w:rsidR="00057A5B" w:rsidRPr="00057A5B">
        <w:rPr>
          <w:rFonts w:ascii="Times New Roman" w:hAnsi="Times New Roman" w:cs="Times New Roman"/>
          <w:sz w:val="24"/>
          <w:szCs w:val="24"/>
        </w:rPr>
        <w:t>m</w:t>
      </w:r>
      <w:r w:rsidR="00057A5B" w:rsidRPr="00057A5B">
        <w:rPr>
          <w:rFonts w:ascii="Times New Roman" w:eastAsia="Calibri" w:hAnsi="Times New Roman" w:cs="Times New Roman"/>
          <w:bCs/>
          <w:sz w:val="24"/>
          <w:szCs w:val="24"/>
        </w:rPr>
        <w:t>agyarfajta ebek egy évben történő DNS mintáinak leadás</w:t>
      </w:r>
      <w:r w:rsidR="00057A5B" w:rsidRPr="00057A5B">
        <w:rPr>
          <w:rFonts w:ascii="Times New Roman" w:eastAsia="Calibri" w:hAnsi="Times New Roman" w:cs="Times New Roman"/>
          <w:bCs/>
          <w:sz w:val="24"/>
          <w:szCs w:val="24"/>
        </w:rPr>
        <w:t>ával kapcsolatos</w:t>
      </w:r>
      <w:r w:rsidR="00057A5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, </w:t>
      </w:r>
      <w:r w:rsidR="00233596" w:rsidRPr="00233596">
        <w:rPr>
          <w:rFonts w:ascii="Times New Roman" w:hAnsi="Times New Roman" w:cs="Times New Roman"/>
          <w:sz w:val="24"/>
          <w:szCs w:val="24"/>
        </w:rPr>
        <w:t xml:space="preserve">az alábbi </w:t>
      </w:r>
      <w:r w:rsidR="00E84673">
        <w:rPr>
          <w:rFonts w:ascii="Times New Roman" w:hAnsi="Times New Roman" w:cs="Times New Roman"/>
          <w:sz w:val="24"/>
          <w:szCs w:val="24"/>
        </w:rPr>
        <w:t>választ</w:t>
      </w:r>
      <w:r w:rsidR="00233596" w:rsidRPr="00233596">
        <w:rPr>
          <w:rFonts w:ascii="Times New Roman" w:hAnsi="Times New Roman" w:cs="Times New Roman"/>
          <w:sz w:val="24"/>
          <w:szCs w:val="24"/>
        </w:rPr>
        <w:t xml:space="preserve"> adjuk</w:t>
      </w:r>
      <w:r w:rsidR="00A6558E">
        <w:rPr>
          <w:rFonts w:ascii="Times New Roman" w:hAnsi="Times New Roman" w:cs="Times New Roman"/>
          <w:sz w:val="24"/>
          <w:szCs w:val="24"/>
        </w:rPr>
        <w:t>.</w:t>
      </w:r>
    </w:p>
    <w:p w14:paraId="6B2B26EE" w14:textId="7181646E" w:rsidR="005121E8" w:rsidRDefault="005121E8" w:rsidP="00574090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</w:rPr>
      </w:pPr>
    </w:p>
    <w:p w14:paraId="52A1BF6A" w14:textId="77777777" w:rsidR="00057A5B" w:rsidRPr="00057A5B" w:rsidRDefault="00057A5B" w:rsidP="00057A5B">
      <w:pPr>
        <w:pStyle w:val="wordsection1"/>
        <w:rPr>
          <w:rFonts w:ascii="Times New Roman" w:hAnsi="Times New Roman" w:cs="Times New Roman"/>
          <w:sz w:val="24"/>
          <w:szCs w:val="24"/>
        </w:rPr>
      </w:pPr>
      <w:r w:rsidRPr="00057A5B">
        <w:rPr>
          <w:rFonts w:ascii="Times New Roman" w:hAnsi="Times New Roman" w:cs="Times New Roman"/>
          <w:sz w:val="24"/>
          <w:szCs w:val="24"/>
        </w:rPr>
        <w:t>A Nemzeti Élelmiszerlánc-biztonsági Hivatal Állategészségügyi Diagnosztikai Laboratórium Igazgatóságának Állatgenetikai részlegén 2024.01.01. és 2025.12.31. között 5553 db magyar ebfajta DNS-minta került iktatásra és feldolgozásra.</w:t>
      </w:r>
    </w:p>
    <w:p w14:paraId="0BF6C66D" w14:textId="77777777" w:rsidR="005121E8" w:rsidRPr="00233596" w:rsidRDefault="005121E8" w:rsidP="00574090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</w:rPr>
      </w:pPr>
    </w:p>
    <w:p w14:paraId="276A968E" w14:textId="77777777" w:rsidR="00574090" w:rsidRDefault="00574090" w:rsidP="00574090">
      <w:pPr>
        <w:pStyle w:val="wordsection1"/>
        <w:spacing w:before="0" w:beforeAutospacing="0" w:after="0" w:afterAutospacing="0"/>
        <w:rPr>
          <w:rFonts w:ascii="Times New Roman" w:hAnsi="Times New Roman" w:cs="Times New Roman"/>
          <w:sz w:val="24"/>
          <w:szCs w:val="24"/>
          <w:lang w:eastAsia="en-US"/>
        </w:rPr>
      </w:pPr>
    </w:p>
    <w:p w14:paraId="1860460F" w14:textId="77777777" w:rsidR="00CA06B4" w:rsidRDefault="00CA06B4" w:rsidP="00574090">
      <w:pPr>
        <w:autoSpaceDE w:val="0"/>
        <w:autoSpaceDN w:val="0"/>
        <w:rPr>
          <w:rFonts w:cs="Times New Roman"/>
          <w:color w:val="000000"/>
          <w:szCs w:val="24"/>
          <w:lang w:val="en-US"/>
        </w:rPr>
      </w:pPr>
    </w:p>
    <w:p w14:paraId="3F1E7C22" w14:textId="34F7901C" w:rsidR="00574090" w:rsidRDefault="00574090" w:rsidP="00574090">
      <w:pPr>
        <w:autoSpaceDE w:val="0"/>
        <w:autoSpaceDN w:val="0"/>
        <w:rPr>
          <w:rFonts w:cs="Times New Roman"/>
          <w:color w:val="000000"/>
          <w:szCs w:val="24"/>
          <w:lang w:val="en-US"/>
        </w:rPr>
      </w:pPr>
      <w:proofErr w:type="spellStart"/>
      <w:r>
        <w:rPr>
          <w:rFonts w:cs="Times New Roman"/>
          <w:color w:val="000000"/>
          <w:szCs w:val="24"/>
          <w:lang w:val="en-US"/>
        </w:rPr>
        <w:t>Tisztelettel</w:t>
      </w:r>
      <w:proofErr w:type="spellEnd"/>
      <w:r>
        <w:rPr>
          <w:rFonts w:cs="Times New Roman"/>
          <w:color w:val="000000"/>
          <w:szCs w:val="24"/>
          <w:lang w:val="en-US"/>
        </w:rPr>
        <w:t>,</w:t>
      </w:r>
    </w:p>
    <w:p w14:paraId="0F8D072F" w14:textId="77777777" w:rsidR="00574090" w:rsidRDefault="00574090" w:rsidP="00574090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</w:p>
    <w:p w14:paraId="30595FF4" w14:textId="77777777" w:rsidR="00574090" w:rsidRDefault="00574090" w:rsidP="00574090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  <w:proofErr w:type="spellStart"/>
      <w:r>
        <w:rPr>
          <w:rFonts w:cs="Times New Roman"/>
          <w:b/>
          <w:bCs/>
          <w:color w:val="000000"/>
          <w:szCs w:val="24"/>
          <w:lang w:val="en-US"/>
        </w:rPr>
        <w:t>Nemzeti</w:t>
      </w:r>
      <w:proofErr w:type="spellEnd"/>
      <w:r>
        <w:rPr>
          <w:rFonts w:cs="Times New Roman"/>
          <w:b/>
          <w:bCs/>
          <w:color w:val="000000"/>
          <w:szCs w:val="24"/>
          <w:lang w:val="en-US"/>
        </w:rPr>
        <w:t xml:space="preserve"> Élelmiszerlánc-biztonsági Hivatal</w:t>
      </w:r>
    </w:p>
    <w:p w14:paraId="6FC2F139" w14:textId="77777777" w:rsidR="00574090" w:rsidRDefault="00574090" w:rsidP="00574090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</w:p>
    <w:p w14:paraId="24AD12E4" w14:textId="6ECB9DFF" w:rsidR="00574090" w:rsidRDefault="00574090" w:rsidP="00574090">
      <w:pPr>
        <w:tabs>
          <w:tab w:val="left" w:pos="4536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Budapest, 2026. </w:t>
      </w:r>
      <w:r w:rsidR="00057A5B">
        <w:rPr>
          <w:rFonts w:cs="Times New Roman"/>
          <w:szCs w:val="24"/>
        </w:rPr>
        <w:t>június</w:t>
      </w:r>
      <w:r>
        <w:rPr>
          <w:rFonts w:cs="Times New Roman"/>
          <w:szCs w:val="24"/>
        </w:rPr>
        <w:t xml:space="preserve"> </w:t>
      </w:r>
      <w:r w:rsidR="00E84673">
        <w:rPr>
          <w:rFonts w:cs="Times New Roman"/>
          <w:szCs w:val="24"/>
        </w:rPr>
        <w:t>1</w:t>
      </w:r>
      <w:r w:rsidR="00057A5B">
        <w:rPr>
          <w:rFonts w:cs="Times New Roman"/>
          <w:szCs w:val="24"/>
        </w:rPr>
        <w:t>7</w:t>
      </w:r>
      <w:r w:rsidR="00573924">
        <w:rPr>
          <w:rFonts w:cs="Times New Roman"/>
          <w:szCs w:val="24"/>
        </w:rPr>
        <w:t>.</w:t>
      </w:r>
    </w:p>
    <w:p w14:paraId="1EBA7FFC" w14:textId="77777777" w:rsidR="00EA14E5" w:rsidRDefault="00EA14E5"/>
    <w:sectPr w:rsidR="00EA14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443D20"/>
    <w:multiLevelType w:val="hybridMultilevel"/>
    <w:tmpl w:val="E7B47F32"/>
    <w:lvl w:ilvl="0" w:tplc="19983F9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434763E"/>
    <w:multiLevelType w:val="hybridMultilevel"/>
    <w:tmpl w:val="02D273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4090"/>
    <w:rsid w:val="00057A5B"/>
    <w:rsid w:val="00233596"/>
    <w:rsid w:val="00373AEC"/>
    <w:rsid w:val="004F0919"/>
    <w:rsid w:val="005121E8"/>
    <w:rsid w:val="00573924"/>
    <w:rsid w:val="00574090"/>
    <w:rsid w:val="00651677"/>
    <w:rsid w:val="00952BBC"/>
    <w:rsid w:val="00A0651E"/>
    <w:rsid w:val="00A4529E"/>
    <w:rsid w:val="00A6558E"/>
    <w:rsid w:val="00AF7F26"/>
    <w:rsid w:val="00B26478"/>
    <w:rsid w:val="00BE0D97"/>
    <w:rsid w:val="00CA06B4"/>
    <w:rsid w:val="00E84673"/>
    <w:rsid w:val="00EA14E5"/>
    <w:rsid w:val="00F07184"/>
    <w:rsid w:val="00FD3A81"/>
    <w:rsid w:val="00FF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B252A"/>
  <w15:chartTrackingRefBased/>
  <w15:docId w15:val="{1077CEAC-D608-4AD1-9992-CA975DDF5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574090"/>
    <w:pPr>
      <w:spacing w:after="0" w:line="240" w:lineRule="auto"/>
      <w:jc w:val="both"/>
    </w:pPr>
    <w:rPr>
      <w:rFonts w:ascii="Times New Roman" w:eastAsiaTheme="minorEastAsia" w:hAnsi="Times New Roman"/>
      <w:sz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574090"/>
    <w:rPr>
      <w:color w:val="0000FF"/>
      <w:u w:val="single"/>
    </w:rPr>
  </w:style>
  <w:style w:type="paragraph" w:styleId="Csakszveg">
    <w:name w:val="Plain Text"/>
    <w:basedOn w:val="Norml"/>
    <w:link w:val="CsakszvegChar"/>
    <w:uiPriority w:val="99"/>
    <w:semiHidden/>
    <w:unhideWhenUsed/>
    <w:rsid w:val="00574090"/>
    <w:pPr>
      <w:jc w:val="left"/>
    </w:pPr>
    <w:rPr>
      <w:rFonts w:ascii="Calibri" w:eastAsiaTheme="minorHAnsi" w:hAnsi="Calibri" w:cs="Calibri"/>
      <w:sz w:val="22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rsid w:val="00574090"/>
    <w:rPr>
      <w:rFonts w:ascii="Calibri" w:hAnsi="Calibri" w:cs="Calibri"/>
    </w:rPr>
  </w:style>
  <w:style w:type="paragraph" w:customStyle="1" w:styleId="wordsection1">
    <w:name w:val="wordsection1"/>
    <w:basedOn w:val="Norml"/>
    <w:uiPriority w:val="99"/>
    <w:rsid w:val="00574090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F07184"/>
    <w:rPr>
      <w:color w:val="605E5C"/>
      <w:shd w:val="clear" w:color="auto" w:fill="E1DFDD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33596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33596"/>
    <w:rPr>
      <w:rFonts w:ascii="Segoe UI" w:eastAsiaTheme="minorEastAsia" w:hAnsi="Segoe UI" w:cs="Segoe UI"/>
      <w:sz w:val="18"/>
      <w:szCs w:val="18"/>
      <w:lang w:eastAsia="hu-HU"/>
    </w:rPr>
  </w:style>
  <w:style w:type="paragraph" w:styleId="Vltozat">
    <w:name w:val="Revision"/>
    <w:hidden/>
    <w:uiPriority w:val="99"/>
    <w:semiHidden/>
    <w:rsid w:val="00573924"/>
    <w:pPr>
      <w:spacing w:after="0" w:line="240" w:lineRule="auto"/>
    </w:pPr>
    <w:rPr>
      <w:rFonts w:ascii="Times New Roman" w:eastAsiaTheme="minorEastAsia" w:hAnsi="Times New Roman"/>
      <w:sz w:val="24"/>
      <w:lang w:eastAsia="hu-HU"/>
    </w:rPr>
  </w:style>
  <w:style w:type="paragraph" w:customStyle="1" w:styleId="Default">
    <w:name w:val="Default"/>
    <w:basedOn w:val="Norml"/>
    <w:rsid w:val="005121E8"/>
    <w:pPr>
      <w:autoSpaceDE w:val="0"/>
      <w:autoSpaceDN w:val="0"/>
      <w:jc w:val="left"/>
    </w:pPr>
    <w:rPr>
      <w:rFonts w:eastAsiaTheme="minorHAnsi" w:cs="Times New Roman"/>
      <w:color w:val="000000"/>
      <w:szCs w:val="24"/>
    </w:rPr>
  </w:style>
  <w:style w:type="paragraph" w:styleId="Listaszerbekezds">
    <w:name w:val="List Paragraph"/>
    <w:basedOn w:val="Norml"/>
    <w:uiPriority w:val="34"/>
    <w:qFormat/>
    <w:rsid w:val="005121E8"/>
    <w:pPr>
      <w:ind w:left="720"/>
      <w:contextualSpacing/>
    </w:pPr>
  </w:style>
  <w:style w:type="character" w:styleId="Feloldatlanmegemlts">
    <w:name w:val="Unresolved Mention"/>
    <w:basedOn w:val="Bekezdsalapbettpusa"/>
    <w:uiPriority w:val="99"/>
    <w:semiHidden/>
    <w:unhideWhenUsed/>
    <w:rsid w:val="00057A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50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6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74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2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0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8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kmt+request-30205-0e50f05f@kimittud.h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Kerekes Kitti</dc:creator>
  <cp:keywords/>
  <dc:description/>
  <cp:lastModifiedBy>Kerekes Kitti</cp:lastModifiedBy>
  <cp:revision>2</cp:revision>
  <dcterms:created xsi:type="dcterms:W3CDTF">2026-06-17T14:02:00Z</dcterms:created>
  <dcterms:modified xsi:type="dcterms:W3CDTF">2026-06-17T14:02:00Z</dcterms:modified>
</cp:coreProperties>
</file>