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648" w:rsidRDefault="008D1648" w:rsidP="008D1648">
      <w:pPr>
        <w:pStyle w:val="FCm"/>
        <w:spacing w:before="0" w:after="0"/>
        <w:rPr>
          <w:sz w:val="24"/>
          <w:szCs w:val="24"/>
        </w:rPr>
      </w:pPr>
      <w:r>
        <w:rPr>
          <w:sz w:val="24"/>
          <w:szCs w:val="24"/>
        </w:rPr>
        <w:t xml:space="preserve">Fegyvernek Város Önkormányzat Képviselő-testülete </w:t>
      </w:r>
    </w:p>
    <w:p w:rsidR="008D1648" w:rsidRDefault="008D1648" w:rsidP="008D1648">
      <w:pPr>
        <w:pStyle w:val="FCm"/>
        <w:spacing w:before="0" w:after="0"/>
        <w:rPr>
          <w:sz w:val="24"/>
          <w:szCs w:val="24"/>
        </w:rPr>
      </w:pPr>
      <w:r>
        <w:rPr>
          <w:sz w:val="24"/>
          <w:szCs w:val="24"/>
        </w:rPr>
        <w:t>7/2025.(VI.20.) önkormányzati rendelete</w:t>
      </w:r>
    </w:p>
    <w:p w:rsidR="008D1648" w:rsidRDefault="008D1648" w:rsidP="008D1648">
      <w:pPr>
        <w:pStyle w:val="FCm"/>
        <w:spacing w:before="0" w:after="0"/>
        <w:rPr>
          <w:sz w:val="24"/>
          <w:szCs w:val="24"/>
        </w:rPr>
      </w:pPr>
      <w:r>
        <w:rPr>
          <w:sz w:val="24"/>
          <w:szCs w:val="24"/>
        </w:rPr>
        <w:t>Fegyvernek Város Önkormányzata Szervezeti és Működési Szabályzatáról</w:t>
      </w:r>
    </w:p>
    <w:p w:rsidR="008D1648" w:rsidRDefault="008D1648" w:rsidP="008D1648">
      <w:pPr>
        <w:pStyle w:val="FCm"/>
        <w:spacing w:before="0" w:after="0"/>
        <w:rPr>
          <w:sz w:val="24"/>
          <w:szCs w:val="24"/>
        </w:rPr>
      </w:pPr>
    </w:p>
    <w:p w:rsidR="008D1648" w:rsidRDefault="008D1648" w:rsidP="00E73DB6">
      <w:pPr>
        <w:pStyle w:val="Bekezds"/>
        <w:numPr>
          <w:ilvl w:val="0"/>
          <w:numId w:val="9"/>
        </w:numPr>
      </w:pPr>
      <w:r>
        <w:t>Fegyvernek Város Önkormányzat Képviselő-testülete Az Alaptörvény 32. cikk (2) bekezdésében meghatározott eredeti jogalkotói hatáskörében, az Alaptörvény 32. cikk (1) bekezdés d) pontjában, valamint Magyarország helyi önkormányzatairól szóló 2011. évi CLXXXXIX. tv. 53. § (1) bekezdésében meghatározott feladatkörében eljárva a következőket rendeli el:</w:t>
      </w:r>
    </w:p>
    <w:p w:rsidR="008D1648" w:rsidRDefault="008D1648" w:rsidP="00E73DB6">
      <w:pPr>
        <w:pStyle w:val="Bekezds"/>
        <w:numPr>
          <w:ilvl w:val="0"/>
          <w:numId w:val="9"/>
        </w:numPr>
        <w:shd w:val="clear" w:color="auto" w:fill="FFFFFF"/>
      </w:pPr>
      <w:r>
        <w:t xml:space="preserve">A rendelet módosításának fő indoka, a törvényességi felhívás alapján jogszabálysértés megszüntetése. </w:t>
      </w:r>
    </w:p>
    <w:p w:rsidR="008D1648" w:rsidRDefault="008D1648" w:rsidP="008D1648">
      <w:pPr>
        <w:pStyle w:val="Bekezds"/>
        <w:ind w:firstLine="0"/>
      </w:pPr>
    </w:p>
    <w:p w:rsidR="008D1648" w:rsidRDefault="008D1648" w:rsidP="008D1648">
      <w:pPr>
        <w:pStyle w:val="NormlCm"/>
        <w:numPr>
          <w:ilvl w:val="0"/>
          <w:numId w:val="2"/>
        </w:numPr>
        <w:spacing w:before="0" w:after="0"/>
        <w:rPr>
          <w:b/>
        </w:rPr>
      </w:pPr>
      <w:r>
        <w:rPr>
          <w:b/>
        </w:rPr>
        <w:t>Az önkormányzat és jelképei</w:t>
      </w:r>
    </w:p>
    <w:p w:rsidR="008D1648" w:rsidRDefault="008D1648" w:rsidP="008D1648">
      <w:pPr>
        <w:pStyle w:val="NormlCm"/>
        <w:spacing w:before="0" w:after="0"/>
      </w:pPr>
    </w:p>
    <w:p w:rsidR="008D1648" w:rsidRDefault="008D1648" w:rsidP="00E73DB6">
      <w:pPr>
        <w:pStyle w:val="Bekezds"/>
        <w:numPr>
          <w:ilvl w:val="0"/>
          <w:numId w:val="3"/>
        </w:numPr>
        <w:tabs>
          <w:tab w:val="left" w:pos="142"/>
        </w:tabs>
        <w:ind w:left="417"/>
      </w:pPr>
      <w:r>
        <w:t>§ Az önkormányzat hivatalos megnevezése: Fegyvernek Város Önkormányzata.</w:t>
      </w:r>
    </w:p>
    <w:p w:rsidR="008D1648" w:rsidRDefault="008D1648" w:rsidP="00E73DB6">
      <w:pPr>
        <w:pStyle w:val="Bekezds"/>
        <w:numPr>
          <w:ilvl w:val="0"/>
          <w:numId w:val="4"/>
        </w:numPr>
        <w:ind w:left="777"/>
      </w:pPr>
      <w:r>
        <w:t>Az önkormányzat székhelye: 5231 Fegyvernek, Szent Erzsébet út 171.</w:t>
      </w:r>
    </w:p>
    <w:p w:rsidR="008D1648" w:rsidRDefault="008D1648" w:rsidP="00E73DB6">
      <w:pPr>
        <w:pStyle w:val="Bekezds"/>
        <w:numPr>
          <w:ilvl w:val="0"/>
          <w:numId w:val="4"/>
        </w:numPr>
        <w:ind w:left="777"/>
      </w:pPr>
      <w:r>
        <w:t>Működési területe: Fegyvernek Város közigazgatási területe.</w:t>
      </w:r>
    </w:p>
    <w:p w:rsidR="008D1648" w:rsidRDefault="008D1648" w:rsidP="00E73DB6">
      <w:pPr>
        <w:pStyle w:val="Bekezds"/>
        <w:numPr>
          <w:ilvl w:val="0"/>
          <w:numId w:val="4"/>
        </w:numPr>
        <w:ind w:left="777"/>
      </w:pPr>
      <w:r>
        <w:t>A képviselő-testület hivatalának neve: Fegyverneki Polgármesteri Hivatal.</w:t>
      </w:r>
    </w:p>
    <w:p w:rsidR="008D1648" w:rsidRDefault="008D1648" w:rsidP="00E73DB6">
      <w:pPr>
        <w:pStyle w:val="Bekezds"/>
        <w:numPr>
          <w:ilvl w:val="0"/>
          <w:numId w:val="4"/>
        </w:numPr>
        <w:ind w:left="777"/>
      </w:pPr>
      <w:r>
        <w:t>A hivatal székhelye: 5231 Fegyvernek, Szent Erzsébet út 171.</w:t>
      </w:r>
    </w:p>
    <w:p w:rsidR="008D1648" w:rsidRDefault="008D1648" w:rsidP="008D1648">
      <w:pPr>
        <w:pStyle w:val="Bekezds"/>
        <w:ind w:firstLine="0"/>
      </w:pPr>
    </w:p>
    <w:p w:rsidR="008D1648" w:rsidRDefault="008D1648" w:rsidP="008D1648">
      <w:pPr>
        <w:pStyle w:val="Bekezds"/>
        <w:ind w:firstLine="0"/>
      </w:pPr>
      <w:r>
        <w:rPr>
          <w:b/>
          <w:bCs/>
        </w:rPr>
        <w:t>2</w:t>
      </w:r>
      <w:r>
        <w:rPr>
          <w:bCs/>
        </w:rPr>
        <w:t>. § (1)</w:t>
      </w:r>
      <w:r>
        <w:t xml:space="preserve"> Az önkormányzat jelképei:</w:t>
      </w:r>
    </w:p>
    <w:p w:rsidR="008D1648" w:rsidRDefault="008D1648" w:rsidP="008D1648">
      <w:pPr>
        <w:tabs>
          <w:tab w:val="left" w:pos="284"/>
          <w:tab w:val="left" w:pos="851"/>
        </w:tabs>
        <w:ind w:left="284"/>
      </w:pPr>
      <w:proofErr w:type="gramStart"/>
      <w:r>
        <w:rPr>
          <w:i/>
          <w:iCs/>
        </w:rPr>
        <w:t>a</w:t>
      </w:r>
      <w:proofErr w:type="gramEnd"/>
      <w:r>
        <w:rPr>
          <w:i/>
          <w:iCs/>
        </w:rPr>
        <w:t>)</w:t>
      </w:r>
      <w:r>
        <w:t xml:space="preserve"> címer: A háromszögtalpú pajzsforma ezüst kék mezejében kardot tartó páncélos jobb kar, a pajzs közepén arany heraldikai rózsa piros középpel.</w:t>
      </w:r>
    </w:p>
    <w:p w:rsidR="008D1648" w:rsidRDefault="008D1648" w:rsidP="008D1648">
      <w:pPr>
        <w:pStyle w:val="Szvegtrzsbehzssal2"/>
        <w:spacing w:after="0" w:line="240" w:lineRule="auto"/>
        <w:ind w:left="284"/>
      </w:pPr>
      <w:r>
        <w:rPr>
          <w:i/>
          <w:iCs/>
        </w:rPr>
        <w:t>b)</w:t>
      </w:r>
      <w:r>
        <w:t xml:space="preserve"> zászló: A zászlólap – arányában a zászlórúd felől nézve 1:2 arányú téglalap – világoskék színű, középen az önkormányzat címerével, a zászlórúd színe arany sárga. Mérete: 1,80 x 0,90 m.</w:t>
      </w:r>
    </w:p>
    <w:p w:rsidR="008D1648" w:rsidRDefault="008D1648" w:rsidP="008D1648">
      <w:pPr>
        <w:pStyle w:val="Bekezds"/>
        <w:ind w:left="284" w:firstLine="0"/>
        <w:rPr>
          <w:i/>
          <w:iCs/>
        </w:rPr>
      </w:pPr>
      <w:r>
        <w:rPr>
          <w:i/>
          <w:iCs/>
        </w:rPr>
        <w:t>c)</w:t>
      </w:r>
      <w:r>
        <w:t xml:space="preserve"> körpecsét: Pecsétnyomó, melynek átmérője 4 cm. Körirata: Fegyvernek Város Önkormányzata. Középen helyezkedik el az önkormányzat címere. </w:t>
      </w:r>
    </w:p>
    <w:p w:rsidR="008D1648" w:rsidRDefault="008D1648" w:rsidP="008D1648">
      <w:pPr>
        <w:pStyle w:val="Bekezds"/>
        <w:ind w:firstLine="0"/>
      </w:pPr>
      <w:r>
        <w:rPr>
          <w:bCs/>
        </w:rPr>
        <w:t>(2)</w:t>
      </w:r>
      <w:r>
        <w:t xml:space="preserve"> Az önkormányzat jelképeinek használatát önkormányzati rendelet állapítja meg.</w:t>
      </w:r>
    </w:p>
    <w:p w:rsidR="008D1648" w:rsidRDefault="008D1648" w:rsidP="008D1648">
      <w:pPr>
        <w:pStyle w:val="Bekezds"/>
        <w:ind w:firstLine="0"/>
      </w:pPr>
    </w:p>
    <w:p w:rsidR="008D1648" w:rsidRDefault="008D1648" w:rsidP="008D1648">
      <w:pPr>
        <w:pStyle w:val="Bekezds"/>
        <w:ind w:firstLine="0"/>
        <w:rPr>
          <w:b/>
        </w:rPr>
      </w:pPr>
    </w:p>
    <w:p w:rsidR="008D1648" w:rsidRDefault="008D1648" w:rsidP="008D1648">
      <w:pPr>
        <w:pStyle w:val="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 képviselő-testület átruházott hatásköreinek felsorolása</w:t>
      </w:r>
    </w:p>
    <w:p w:rsidR="008D1648" w:rsidRDefault="008D1648" w:rsidP="008D1648">
      <w:pPr>
        <w:pStyle w:val="Bekezds"/>
        <w:ind w:firstLine="0"/>
      </w:pPr>
    </w:p>
    <w:p w:rsidR="008D1648" w:rsidRDefault="008D1648" w:rsidP="008D1648">
      <w:pPr>
        <w:pStyle w:val="Bekezds"/>
        <w:tabs>
          <w:tab w:val="left" w:pos="284"/>
        </w:tabs>
        <w:ind w:firstLine="0"/>
      </w:pPr>
      <w:r>
        <w:rPr>
          <w:b/>
        </w:rPr>
        <w:t>3</w:t>
      </w:r>
      <w:r>
        <w:t xml:space="preserve">. § A gyermekek védelméről és a gyámügyi igazgatásról szóló 1997. évi XXXI. tv. 43. § (4) bekezdésében meghatározott a Bölcsőde nyári nyitvatartási rendjéről meghatározása jogán a polgármesterre ruházza át. </w:t>
      </w:r>
    </w:p>
    <w:p w:rsidR="008D1648" w:rsidRDefault="008D1648" w:rsidP="008D1648">
      <w:pPr>
        <w:pStyle w:val="Bekezds"/>
        <w:ind w:firstLine="0"/>
      </w:pPr>
      <w:r>
        <w:rPr>
          <w:b/>
        </w:rPr>
        <w:t>4</w:t>
      </w:r>
      <w:r>
        <w:t xml:space="preserve">. § A nemzeti köznevelésről szóló 2011. évi CXC. tv. 83. § (2) bekezdés b) pontjában meghatározott az óvodai jelentkezés módjáról, az óvodai általános felvételi időpontjáról, valamint az óvoda heti és éves nyitvatartási idejének meghatározásáról szóló hatáskörét a polgármesterre ruházza át. </w:t>
      </w:r>
    </w:p>
    <w:p w:rsidR="008D1648" w:rsidRDefault="008D1648" w:rsidP="008D1648">
      <w:pPr>
        <w:pStyle w:val="Bekezds"/>
        <w:ind w:firstLine="0"/>
      </w:pPr>
      <w:r>
        <w:rPr>
          <w:b/>
        </w:rPr>
        <w:t>5</w:t>
      </w:r>
      <w:r>
        <w:t xml:space="preserve">. § A Magyarország helyi önkormányzatairól szóló 2011. évi CLXXXIX. tv. 68. § (3) bekezdésében meghatározott felhatalmazás alapján két soros testületi ülés közötti időszakban a polgármester utólagos beszámolási kötelezettség mellett dönthet: </w:t>
      </w:r>
    </w:p>
    <w:p w:rsidR="008D1648" w:rsidRDefault="008D1648" w:rsidP="008D1648">
      <w:pPr>
        <w:pStyle w:val="Bekezds"/>
        <w:ind w:firstLine="0"/>
      </w:pPr>
      <w:proofErr w:type="gramStart"/>
      <w:r>
        <w:t>a</w:t>
      </w:r>
      <w:proofErr w:type="gramEnd"/>
      <w:r>
        <w:t>) a település lakosait ért vis maior káresemények bekövetkeztekor a károsultak részére azonnal pénzbeli és természetbeni segítségnyújtás 1 millió forint összeghatárig,</w:t>
      </w:r>
    </w:p>
    <w:p w:rsidR="008D1648" w:rsidRDefault="008D1648" w:rsidP="008D1648">
      <w:pPr>
        <w:pStyle w:val="Bekezds"/>
        <w:ind w:firstLine="0"/>
      </w:pPr>
      <w:r>
        <w:t xml:space="preserve">b) az önkormányzat intézményeit ért vis maior káresemény esetén az azonnal intézkedések megtétele és a szükséges kötelezettségvállalások 8 millió forint összeghatárig, </w:t>
      </w:r>
    </w:p>
    <w:p w:rsidR="008D1648" w:rsidRDefault="008D1648" w:rsidP="008D1648">
      <w:pPr>
        <w:pStyle w:val="Bekezds"/>
        <w:ind w:firstLine="0"/>
      </w:pPr>
      <w:r>
        <w:t>c) áru- és eszközbeszerzés esetén 8 millió forint értékhatárig,</w:t>
      </w:r>
    </w:p>
    <w:p w:rsidR="008D1648" w:rsidRDefault="008D1648" w:rsidP="008D1648">
      <w:pPr>
        <w:pStyle w:val="Bekezds"/>
        <w:ind w:firstLine="0"/>
      </w:pPr>
      <w:r>
        <w:t>d) pályázati és közbeszerzési eljárások során az ügydöntő szavazást nem igénylő technikai kérdésekben, illetve az azonnali intézkedést igénylő módosításokról.</w:t>
      </w:r>
    </w:p>
    <w:p w:rsidR="008D1648" w:rsidRDefault="008D1648" w:rsidP="008D1648">
      <w:pPr>
        <w:pStyle w:val="Bekezds"/>
        <w:ind w:firstLine="0"/>
      </w:pPr>
    </w:p>
    <w:p w:rsidR="008D1648" w:rsidRDefault="008D1648" w:rsidP="008D1648"/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 képviselő-testület üléseinek összehívásáról, vezetéséről, tanácskozási rendjéről</w:t>
      </w:r>
    </w:p>
    <w:p w:rsidR="008D1648" w:rsidRDefault="008D1648" w:rsidP="008D1648"/>
    <w:p w:rsidR="008D1648" w:rsidRDefault="008D1648" w:rsidP="008D1648">
      <w:r>
        <w:rPr>
          <w:b/>
        </w:rPr>
        <w:t>6</w:t>
      </w:r>
      <w:r>
        <w:t>. § (1) A képviselő-testület tagjainak száma 9 fő. A képviselő-testület tagjainak felsorolását az SZMSZ 1. melléklete tartalmazza.</w:t>
      </w:r>
    </w:p>
    <w:p w:rsidR="008D1648" w:rsidRDefault="008D1648" w:rsidP="008D1648">
      <w:r>
        <w:t>(2) A képviselő-testület ülését a polgármester hívja össze, akadályoztatása esetén a képviselő-testület összehívására a képviselő-testület tagjai közül megválasztott alpolgármester jogosult.</w:t>
      </w:r>
    </w:p>
    <w:p w:rsidR="008D1648" w:rsidRDefault="008D1648" w:rsidP="008D1648">
      <w:r>
        <w:t>(3) A képviselő-testület ülését a polgármester vezeti, akadályoztatása esetén az ülések levezetésére a képviselő-testület tagjai közül megválasztott alpolgármester jogosult.</w:t>
      </w:r>
    </w:p>
    <w:p w:rsidR="008D1648" w:rsidRDefault="008D1648" w:rsidP="008D1648">
      <w:r>
        <w:t xml:space="preserve">(4) A polgármesteri és alpolgármesteri tisztség egyidejűleg </w:t>
      </w:r>
      <w:proofErr w:type="spellStart"/>
      <w:r>
        <w:t>betöltetlensége</w:t>
      </w:r>
      <w:proofErr w:type="spellEnd"/>
      <w:r>
        <w:t xml:space="preserve">, tartós akadályoztatásuk esetében a testület összehívására és levezetésére a Pénzügyi Bizottság elnöke jogosult. </w:t>
      </w:r>
    </w:p>
    <w:p w:rsidR="008D1648" w:rsidRDefault="008D1648" w:rsidP="008D1648">
      <w:r>
        <w:t xml:space="preserve">(5) a képviselő-testület ülésein a képviselő-testület tagjai, a képviselő-testületi ülés megkezdését követően lehetőséget kapnak, hogy az általuk fontosnak tartott kérdésekben véleményüket elmondhassák és kérdést tehessen fel interpelláció formájában a polgármester vagy a jegyző részére. A képviselő-testület tagjai, a nem a képviselő-testület tagjai közül megválasztott alpolgármester és a jegyző az egyes napirendi pontokhoz időkorlát nélkül hozzászólhatnak, részükre a szót minden esetben a polgármester adja meg. A képviselő-testület nyilvános ülésein jelen lévő intézményvezetők, Polgármesteri Hivatal csoportvezetői, ügyintézői a szakterületükhöz tartozó, illetve az általuk előkészített előterjesztésekhez hozzászólhatnak, véleményüket, álláspontjukat kifejtheti, a hozzászólásra való lehetőséget részükre a polgármester adja meg. </w:t>
      </w:r>
    </w:p>
    <w:p w:rsidR="008D1648" w:rsidRDefault="008D1648" w:rsidP="008D1648">
      <w:pPr>
        <w:pStyle w:val="NormlWeb"/>
        <w:shd w:val="clear" w:color="auto" w:fill="FFFFFF"/>
        <w:spacing w:before="0" w:beforeAutospacing="0" w:after="0" w:afterAutospacing="0"/>
        <w:jc w:val="both"/>
      </w:pPr>
      <w:r>
        <w:rPr>
          <w:rStyle w:val="jel"/>
        </w:rPr>
        <w:t>(6)</w:t>
      </w:r>
      <w:r>
        <w:t> Tanácskozási jog illeti meg az ülés meghatározott napirendi pontjához kapcsolódóan a meghívottak közül:</w:t>
      </w:r>
    </w:p>
    <w:p w:rsidR="008D1648" w:rsidRDefault="008D1648" w:rsidP="008D1648">
      <w:pPr>
        <w:pStyle w:val="NormlWeb"/>
        <w:shd w:val="clear" w:color="auto" w:fill="FFFFFF"/>
        <w:spacing w:before="0" w:beforeAutospacing="0" w:after="0" w:afterAutospacing="0"/>
        <w:ind w:firstLine="181"/>
        <w:jc w:val="both"/>
      </w:pPr>
      <w:proofErr w:type="gramStart"/>
      <w:r>
        <w:rPr>
          <w:rStyle w:val="jel"/>
        </w:rPr>
        <w:t>a</w:t>
      </w:r>
      <w:proofErr w:type="gramEnd"/>
      <w:r>
        <w:rPr>
          <w:rStyle w:val="jel"/>
        </w:rPr>
        <w:t>)</w:t>
      </w:r>
      <w:r>
        <w:t> az önkormányzati intézmények vezetőit,</w:t>
      </w:r>
    </w:p>
    <w:p w:rsidR="008D1648" w:rsidRDefault="008D1648" w:rsidP="008D1648">
      <w:pPr>
        <w:pStyle w:val="NormlWeb"/>
        <w:shd w:val="clear" w:color="auto" w:fill="FFFFFF"/>
        <w:spacing w:before="0" w:beforeAutospacing="0" w:after="0" w:afterAutospacing="0"/>
        <w:ind w:firstLine="181"/>
        <w:jc w:val="both"/>
      </w:pPr>
      <w:r>
        <w:rPr>
          <w:rStyle w:val="jel"/>
        </w:rPr>
        <w:t>b)</w:t>
      </w:r>
      <w:r>
        <w:t> a napirendi pontok előadóit,</w:t>
      </w:r>
    </w:p>
    <w:p w:rsidR="008D1648" w:rsidRDefault="008D1648" w:rsidP="008D1648">
      <w:pPr>
        <w:pStyle w:val="NormlWeb"/>
        <w:shd w:val="clear" w:color="auto" w:fill="FFFFFF"/>
        <w:spacing w:before="0" w:beforeAutospacing="0" w:after="0" w:afterAutospacing="0"/>
        <w:ind w:firstLine="181"/>
        <w:jc w:val="both"/>
      </w:pPr>
      <w:r>
        <w:rPr>
          <w:rStyle w:val="jel"/>
        </w:rPr>
        <w:t>c)</w:t>
      </w:r>
      <w:r>
        <w:t> akit egy-egy napirendi pont tárgyalására hívtak meg,</w:t>
      </w:r>
    </w:p>
    <w:p w:rsidR="008D1648" w:rsidRDefault="008D1648" w:rsidP="008D1648">
      <w:pPr>
        <w:pStyle w:val="NormlWeb"/>
        <w:shd w:val="clear" w:color="auto" w:fill="FFFFFF"/>
        <w:spacing w:before="0" w:beforeAutospacing="0" w:after="0" w:afterAutospacing="0"/>
        <w:ind w:left="426" w:hanging="245"/>
        <w:jc w:val="both"/>
      </w:pPr>
      <w:r>
        <w:rPr>
          <w:rStyle w:val="jel"/>
        </w:rPr>
        <w:t>d)</w:t>
      </w:r>
      <w:r>
        <w:t> a helyi önszerveződő közösségek (társadalmi szervezet, egyesület, alapítvány, stb.) képviselőit, a tevékenységi körüket érintő ügyek tárgyalása során.</w:t>
      </w:r>
    </w:p>
    <w:p w:rsidR="008D1648" w:rsidRDefault="008D1648" w:rsidP="008D1648">
      <w:pPr>
        <w:pStyle w:val="NormlWeb"/>
        <w:shd w:val="clear" w:color="auto" w:fill="FFFFFF"/>
        <w:spacing w:before="0" w:beforeAutospacing="0" w:after="0" w:afterAutospacing="0"/>
        <w:ind w:left="426" w:hanging="245"/>
        <w:jc w:val="both"/>
      </w:pPr>
    </w:p>
    <w:p w:rsidR="008D1648" w:rsidRDefault="008D1648" w:rsidP="008D1648"/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Az önkormányzati képviselőkre vonatkozó magatartási szabályokról, az ülés rendjének fenntartásáról és az annak érdekében hozható intézkedésekről</w:t>
      </w:r>
    </w:p>
    <w:p w:rsidR="008D1648" w:rsidRDefault="008D1648" w:rsidP="008D1648">
      <w:pPr>
        <w:rPr>
          <w:b/>
        </w:rPr>
      </w:pPr>
    </w:p>
    <w:p w:rsidR="008D1648" w:rsidRDefault="008D1648" w:rsidP="008D1648">
      <w:r>
        <w:rPr>
          <w:b/>
        </w:rPr>
        <w:t>7.</w:t>
      </w:r>
      <w:r>
        <w:t xml:space="preserve"> § Az ülés rendjének fenntartásáról, a képviselő-testületi ülés méltóságának megtartásáról a polgármester gondoskodik. </w:t>
      </w:r>
    </w:p>
    <w:p w:rsidR="008D1648" w:rsidRDefault="008D1648" w:rsidP="008D1648">
      <w:r>
        <w:rPr>
          <w:b/>
        </w:rPr>
        <w:t>8.</w:t>
      </w:r>
      <w:r>
        <w:t xml:space="preserve"> § A nyilvános ülésen megjelent állampolgárok a számukra kijelölt helyet foglalhatják el. </w:t>
      </w:r>
    </w:p>
    <w:p w:rsidR="008D1648" w:rsidRDefault="008D1648" w:rsidP="008D1648">
      <w:r>
        <w:rPr>
          <w:b/>
        </w:rPr>
        <w:t>9.</w:t>
      </w:r>
      <w:r>
        <w:t xml:space="preserve"> § A tanácskozás rendjének megzavarása esetén a polgármester rendreutasíthatja a rendzavarót, ismétlődő rendzavarás esetén az érintettet a terem elhagyására szólíthatja fel. </w:t>
      </w:r>
    </w:p>
    <w:p w:rsidR="008D1648" w:rsidRDefault="008D1648" w:rsidP="008D1648"/>
    <w:p w:rsidR="008D1648" w:rsidRDefault="008D1648" w:rsidP="008D1648"/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 nyilvánosság biztosításáról</w:t>
      </w:r>
    </w:p>
    <w:p w:rsidR="008D1648" w:rsidRDefault="008D1648" w:rsidP="008D1648"/>
    <w:p w:rsidR="008D1648" w:rsidRDefault="008D1648" w:rsidP="008D1648">
      <w:r>
        <w:rPr>
          <w:b/>
        </w:rPr>
        <w:t>10.</w:t>
      </w:r>
      <w:r>
        <w:t xml:space="preserve"> § (1) A képviselő-testület nyilvános ülésén bárki részt vehet.</w:t>
      </w:r>
    </w:p>
    <w:p w:rsidR="008D1648" w:rsidRDefault="008D1648" w:rsidP="008D1648">
      <w:r>
        <w:t xml:space="preserve">(2)  A képviselő-testület éves munkaterve, mely pontosan tartalmazza a soros ülések időpontját, elfogadását követően publikálásra kerül a város honlapján, valamint az elfogadását követő Fegyverneki Hírmondóban, így minden érdeklődő lakos számára megismerhető a soros testületi ülés időpontja. </w:t>
      </w:r>
    </w:p>
    <w:p w:rsidR="008D1648" w:rsidRDefault="008D1648" w:rsidP="008D1648">
      <w:r>
        <w:t xml:space="preserve">(3) A képviselő-testület nyílt ülésein mindenki külön meghívó nélkül részt vehet. </w:t>
      </w:r>
    </w:p>
    <w:p w:rsidR="008D1648" w:rsidRDefault="008D1648" w:rsidP="008D1648">
      <w:r>
        <w:rPr>
          <w:b/>
        </w:rPr>
        <w:lastRenderedPageBreak/>
        <w:t>11.</w:t>
      </w:r>
      <w:r>
        <w:t xml:space="preserve"> § A képviselő-testület üléséről jegyzőkönyv készül, melyet írásba foglalását követően bárki megtekinthet, illetve a fegyvernek.hu honlapon elektronikus formában bárki számára elérhető.</w:t>
      </w:r>
    </w:p>
    <w:p w:rsidR="008D1648" w:rsidRDefault="008D1648" w:rsidP="008D1648"/>
    <w:p w:rsidR="008D1648" w:rsidRDefault="008D1648" w:rsidP="008D1648">
      <w:pPr>
        <w:pStyle w:val="NormlCm"/>
        <w:spacing w:before="0" w:after="0"/>
        <w:jc w:val="both"/>
      </w:pPr>
    </w:p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 döntéshozatali eljárásról, a szavazás módjáról</w:t>
      </w:r>
    </w:p>
    <w:p w:rsidR="008D1648" w:rsidRDefault="008D1648" w:rsidP="008D1648"/>
    <w:p w:rsidR="008D1648" w:rsidRDefault="008D1648" w:rsidP="008D1648">
      <w:r>
        <w:rPr>
          <w:b/>
        </w:rPr>
        <w:t>12.</w:t>
      </w:r>
      <w:r>
        <w:t xml:space="preserve"> § A polgármester a napirendek sorrendjében minden előterjesztésről külön-külön nyit vitát, melynek során: </w:t>
      </w:r>
    </w:p>
    <w:p w:rsidR="008D1648" w:rsidRDefault="008D1648" w:rsidP="008D1648">
      <w:proofErr w:type="gramStart"/>
      <w:r>
        <w:t>a</w:t>
      </w:r>
      <w:proofErr w:type="gramEnd"/>
      <w:r>
        <w:t>) az előterjesztő a javaslatát indokolhatja, a napirendhez a vita előtt kiegészítést tehet, azt módosíthatja,</w:t>
      </w:r>
    </w:p>
    <w:p w:rsidR="008D1648" w:rsidRDefault="008D1648" w:rsidP="008D1648">
      <w:r>
        <w:t>b) Az előterjesztőhöz a képviselő-testület tagjai, a képviselő-testületi ülésen tanácskozási joggal résztvevők kérdéseket tehetnek fel,</w:t>
      </w:r>
    </w:p>
    <w:p w:rsidR="008D1648" w:rsidRDefault="008D1648" w:rsidP="008D1648">
      <w:r>
        <w:t>c) ezt követően a képviselő-testület tagjai elmondhatják észrevételeiket, véleményeiket és módosító indítványt terjeszthetnek elő,</w:t>
      </w:r>
    </w:p>
    <w:p w:rsidR="008D1648" w:rsidRDefault="008D1648" w:rsidP="008D1648">
      <w:r>
        <w:t>d) ezt követően a polgármester az előterjesztéssel kapcsolatos vitát lezárja és szavazásra bocsátja a határozati javaslatot vagy a rendelet-tervezetet.</w:t>
      </w:r>
    </w:p>
    <w:p w:rsidR="008D1648" w:rsidRDefault="008D1648" w:rsidP="008D1648">
      <w:r>
        <w:rPr>
          <w:b/>
        </w:rPr>
        <w:t>13.</w:t>
      </w:r>
      <w:r>
        <w:t xml:space="preserve"> § (1) A képviselő-testület nyílt szavazással történő döntéseit kézfeltartással hozza. </w:t>
      </w:r>
    </w:p>
    <w:p w:rsidR="008D1648" w:rsidRDefault="008D1648" w:rsidP="008D1648">
      <w:r>
        <w:t xml:space="preserve">(2) Név szerinti szavazásra a Magyarország helyi önkormányzatairól szóló törvényben meghatározottakon kívül akkor kerülhet sor, ha azt a polgármester, a bizottsági elnökök többsége, vagy azt a jelenlévő képviselők negyede indítványozza. </w:t>
      </w:r>
    </w:p>
    <w:p w:rsidR="008D1648" w:rsidRDefault="008D1648" w:rsidP="008D1648">
      <w:r>
        <w:t xml:space="preserve">(3) Ügyrendi kérdésben nem lehet név szerinti szavazást tartani. </w:t>
      </w:r>
    </w:p>
    <w:p w:rsidR="008D1648" w:rsidRDefault="008D1648" w:rsidP="008D1648">
      <w:r>
        <w:t xml:space="preserve">(4) Név szerinti szavazás esetén a jegyző felolvassa a képviselő-testület tagjainak nevét és a jelenlévő tagok szóban igennel vagy nemmel adhatják le szavazataikat. </w:t>
      </w:r>
    </w:p>
    <w:p w:rsidR="008D1648" w:rsidRDefault="008D1648" w:rsidP="008D1648">
      <w:r>
        <w:t>(5) A név szerinti szavazás tényét jegyzőkönyvbe kell rögzíteni.</w:t>
      </w:r>
    </w:p>
    <w:p w:rsidR="008D1648" w:rsidRDefault="008D1648" w:rsidP="008D1648">
      <w:r>
        <w:t xml:space="preserve">(6) A szavazás eredményét a polgármester állapítja meg és szóban hirdeti ki, melyet a képviselők nevének feltüntetésével, szavazatuk milyenségének megjelölésével jegyzőkönyvbe kell rögzíteni. </w:t>
      </w:r>
    </w:p>
    <w:p w:rsidR="008D1648" w:rsidRDefault="008D1648" w:rsidP="008D1648">
      <w:r>
        <w:rPr>
          <w:b/>
        </w:rPr>
        <w:t>14.</w:t>
      </w:r>
      <w:r>
        <w:t xml:space="preserve"> § (1) Titkos szavazások lebonyolítására a képviselő-testület a Pénzügyi Bizottságot bízza meg.  </w:t>
      </w:r>
    </w:p>
    <w:p w:rsidR="008D1648" w:rsidRDefault="008D1648" w:rsidP="008D1648">
      <w:r>
        <w:t>(2) Titkos szavazás helyileg készített szavazólappal történik, amely tartalmazza:</w:t>
      </w:r>
    </w:p>
    <w:p w:rsidR="008D1648" w:rsidRDefault="008D1648" w:rsidP="008D1648">
      <w:proofErr w:type="gramStart"/>
      <w:r>
        <w:t>a</w:t>
      </w:r>
      <w:proofErr w:type="gramEnd"/>
      <w:r>
        <w:t>) a döntéshez szükséges választási alternatívákat,</w:t>
      </w:r>
    </w:p>
    <w:p w:rsidR="008D1648" w:rsidRDefault="008D1648" w:rsidP="008D1648">
      <w:r>
        <w:t>b) a szavazás dátumát,</w:t>
      </w:r>
    </w:p>
    <w:p w:rsidR="008D1648" w:rsidRDefault="008D1648" w:rsidP="008D1648">
      <w:r>
        <w:t>c) Fegyvernek Önkormányzat Képviselő-testülete” körbélyegző lenyomatát.</w:t>
      </w:r>
    </w:p>
    <w:p w:rsidR="008D1648" w:rsidRDefault="008D1648" w:rsidP="008D1648">
      <w:r>
        <w:t xml:space="preserve">(3) A szavazás lebonyolításához szavazólapot, üres borítékot, szavazóurnát és egy üres helyiséget kell biztosítani. </w:t>
      </w:r>
    </w:p>
    <w:p w:rsidR="008D1648" w:rsidRDefault="008D1648" w:rsidP="008D1648">
      <w:r>
        <w:t xml:space="preserve">(4) A titkos szavazásról külön jegyzőkönyvet kell készíteni, amely tartalmazza: </w:t>
      </w:r>
    </w:p>
    <w:p w:rsidR="008D1648" w:rsidRDefault="008D1648" w:rsidP="008D1648">
      <w:proofErr w:type="gramStart"/>
      <w:r>
        <w:t>a</w:t>
      </w:r>
      <w:proofErr w:type="gramEnd"/>
      <w:r>
        <w:t>) a szavazás helyét, napját, kezdetét és végét,</w:t>
      </w:r>
    </w:p>
    <w:p w:rsidR="008D1648" w:rsidRDefault="008D1648" w:rsidP="008D1648">
      <w:r>
        <w:t>b) a Pénzügyi Bizottság jelenlévő tagjainak nevét,</w:t>
      </w:r>
    </w:p>
    <w:p w:rsidR="008D1648" w:rsidRDefault="008D1648" w:rsidP="008D1648">
      <w:r>
        <w:t>c) a szavazás során felmerült körülményeket,</w:t>
      </w:r>
    </w:p>
    <w:p w:rsidR="008D1648" w:rsidRDefault="008D1648" w:rsidP="008D1648">
      <w:r>
        <w:t xml:space="preserve">d) a titkos szavazás eredményét, melyet a Pénzügyi Bizottság állapít meg és azt a bizottság elnöke hirdeti ki. </w:t>
      </w:r>
    </w:p>
    <w:p w:rsidR="008D1648" w:rsidRDefault="008D1648" w:rsidP="008D1648">
      <w:proofErr w:type="gramStart"/>
      <w:r>
        <w:t>e</w:t>
      </w:r>
      <w:proofErr w:type="gramEnd"/>
      <w:r>
        <w:t xml:space="preserve">) a titkos szavazásról készült jegyzőkönyvet csatolni kell a képviselő-testület üléséről készült jegyzőkönyvhöz. </w:t>
      </w:r>
    </w:p>
    <w:p w:rsidR="008D1648" w:rsidRDefault="008D1648" w:rsidP="008D1648"/>
    <w:p w:rsidR="008D1648" w:rsidRDefault="008D1648" w:rsidP="008D1648">
      <w:pPr>
        <w:jc w:val="center"/>
        <w:rPr>
          <w:b/>
        </w:rPr>
      </w:pPr>
    </w:p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 rendeletalkotásról és határozathozatalról</w:t>
      </w:r>
    </w:p>
    <w:p w:rsidR="008D1648" w:rsidRDefault="008D1648" w:rsidP="008D1648"/>
    <w:p w:rsidR="008D1648" w:rsidRDefault="008D1648" w:rsidP="008D1648">
      <w:r>
        <w:rPr>
          <w:b/>
        </w:rPr>
        <w:t>15.</w:t>
      </w:r>
      <w:r>
        <w:t xml:space="preserve"> § Önkormányzati rendelet alkotását és határozat hozatalát kezdeményezheti:</w:t>
      </w:r>
    </w:p>
    <w:p w:rsidR="008D1648" w:rsidRDefault="008D1648" w:rsidP="008D1648">
      <w:proofErr w:type="gramStart"/>
      <w:r>
        <w:t>a</w:t>
      </w:r>
      <w:proofErr w:type="gramEnd"/>
      <w:r>
        <w:t>) önkormányzati képviselő,</w:t>
      </w:r>
    </w:p>
    <w:p w:rsidR="008D1648" w:rsidRDefault="008D1648" w:rsidP="008D1648">
      <w:r>
        <w:lastRenderedPageBreak/>
        <w:t>b) képviselő-testület bizottsága,</w:t>
      </w:r>
    </w:p>
    <w:p w:rsidR="008D1648" w:rsidRDefault="008D1648" w:rsidP="008D1648">
      <w:r>
        <w:t>c) polgármester,</w:t>
      </w:r>
    </w:p>
    <w:p w:rsidR="008D1648" w:rsidRDefault="008D1648" w:rsidP="008D1648">
      <w:r>
        <w:t>d) alpolgármester,</w:t>
      </w:r>
    </w:p>
    <w:p w:rsidR="008D1648" w:rsidRDefault="008D1648" w:rsidP="008D1648">
      <w:proofErr w:type="gramStart"/>
      <w:r>
        <w:t>e</w:t>
      </w:r>
      <w:proofErr w:type="gramEnd"/>
      <w:r>
        <w:t>) jegyző,</w:t>
      </w:r>
    </w:p>
    <w:p w:rsidR="008D1648" w:rsidRDefault="008D1648" w:rsidP="008D1648">
      <w:proofErr w:type="gramStart"/>
      <w:r>
        <w:t>f</w:t>
      </w:r>
      <w:proofErr w:type="gramEnd"/>
      <w:r>
        <w:t xml:space="preserve">) a településen működő nemzetiségi önkormányzat, </w:t>
      </w:r>
    </w:p>
    <w:p w:rsidR="008D1648" w:rsidRDefault="008D1648" w:rsidP="008D1648">
      <w:proofErr w:type="gramStart"/>
      <w:r>
        <w:t>g</w:t>
      </w:r>
      <w:proofErr w:type="gramEnd"/>
      <w:r>
        <w:t>) önkormányzat által fenntartott intézmény vezetője.</w:t>
      </w:r>
    </w:p>
    <w:p w:rsidR="008D1648" w:rsidRDefault="008D1648" w:rsidP="008D1648">
      <w:r>
        <w:rPr>
          <w:b/>
        </w:rPr>
        <w:t>16.</w:t>
      </w:r>
      <w:r>
        <w:t xml:space="preserve"> § Az önkormányzati rendeletet kezdeményező javaslatához köteles mellékelni legalább a rendeletben meghatározandó fő szempontokat és esetleges szankciókat tartalmazó tervezetet. </w:t>
      </w:r>
    </w:p>
    <w:p w:rsidR="008D1648" w:rsidRDefault="008D1648" w:rsidP="008D1648">
      <w:r>
        <w:rPr>
          <w:b/>
        </w:rPr>
        <w:t>17.</w:t>
      </w:r>
      <w:r>
        <w:t xml:space="preserve"> § A képviselő-testület elé kerülő előterjesztésekhez tartozó határozatokat, amennyiben a képviselő-testület nem fogadja el, abban az esetben a képviselő-testület bármely tagja, vagy a tanácskozási joggal jelen lévő személyek új határozati javaslatot terjeszthetnek elő. </w:t>
      </w:r>
    </w:p>
    <w:p w:rsidR="008D1648" w:rsidRDefault="008D1648" w:rsidP="008D1648">
      <w:r>
        <w:rPr>
          <w:b/>
        </w:rPr>
        <w:t>18.</w:t>
      </w:r>
      <w:r>
        <w:t xml:space="preserve"> § A képviselő-testület akkor határozatképes, ha az ülésen az önkormányzati képviselőknek több mint a fele jelen van. A határozatképességet folyamatosan figyelemmel kell kísérni</w:t>
      </w:r>
      <w:r>
        <w:br/>
      </w:r>
      <w:r>
        <w:rPr>
          <w:b/>
        </w:rPr>
        <w:t>19.</w:t>
      </w:r>
      <w:r>
        <w:t xml:space="preserve"> § Önkormányzati rendeletek kihirdetése a Fegyverneki Polgármesteri Hivatal honlapján történik.  </w:t>
      </w:r>
    </w:p>
    <w:p w:rsidR="008D1648" w:rsidRDefault="008D1648" w:rsidP="008D1648"/>
    <w:p w:rsidR="008D1648" w:rsidRDefault="008D1648" w:rsidP="008D1648">
      <w:pPr>
        <w:jc w:val="center"/>
        <w:rPr>
          <w:b/>
        </w:rPr>
      </w:pPr>
    </w:p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 képviselő-testület üléseinek jegyzőkönyvéről</w:t>
      </w:r>
    </w:p>
    <w:p w:rsidR="008D1648" w:rsidRDefault="008D1648" w:rsidP="008D1648"/>
    <w:p w:rsidR="008D1648" w:rsidRDefault="008D1648" w:rsidP="008D1648">
      <w:r>
        <w:rPr>
          <w:b/>
        </w:rPr>
        <w:t>20.</w:t>
      </w:r>
      <w:r>
        <w:t xml:space="preserve"> § A képviselő-testület üléséről a jegyzőkönyv 2 példányban készül. A jegyzőkönyvek egyik példányát a jegyző kezeli, a másik példány a Városi Könyvtárba kerül elhelyezésre. A jegyzőkönyv elektronikus változatban a Nemzeti Jogszabálytár felületén kerül publikálásra.</w:t>
      </w:r>
    </w:p>
    <w:p w:rsidR="008D1648" w:rsidRDefault="008D1648" w:rsidP="008D1648">
      <w:r>
        <w:rPr>
          <w:b/>
        </w:rPr>
        <w:t>21.</w:t>
      </w:r>
      <w:r>
        <w:t xml:space="preserve"> § A képviselő-testület üléséről készült jegyzőkönyv valamennyi példányához csatolni kell a meghívót, az előterjesztéseket, azok mellékleteit, az elfogadott rendeleteket, a jelenléti ívet, valamint a jegyző esetleges jogszabálysértésre vonatkozó észrevételét. </w:t>
      </w:r>
    </w:p>
    <w:p w:rsidR="008D1648" w:rsidRDefault="008D1648" w:rsidP="008D1648">
      <w:r>
        <w:rPr>
          <w:b/>
        </w:rPr>
        <w:t>22.</w:t>
      </w:r>
      <w:r>
        <w:t xml:space="preserve"> § A jegyzőkönyv tartalmazza az:</w:t>
      </w:r>
    </w:p>
    <w:p w:rsidR="008D1648" w:rsidRDefault="008D1648" w:rsidP="008D1648">
      <w:proofErr w:type="gramStart"/>
      <w:r>
        <w:t>a</w:t>
      </w:r>
      <w:proofErr w:type="gramEnd"/>
      <w:r>
        <w:t>) ülés jellegét,</w:t>
      </w:r>
    </w:p>
    <w:p w:rsidR="008D1648" w:rsidRDefault="008D1648" w:rsidP="008D1648">
      <w:pPr>
        <w:jc w:val="left"/>
        <w:rPr>
          <w:szCs w:val="24"/>
          <w:lang w:eastAsia="hu-HU"/>
        </w:rPr>
      </w:pPr>
      <w:proofErr w:type="spellStart"/>
      <w:r>
        <w:rPr>
          <w:szCs w:val="24"/>
          <w:lang w:eastAsia="hu-HU"/>
        </w:rPr>
        <w:t>aa</w:t>
      </w:r>
      <w:proofErr w:type="spellEnd"/>
      <w:r>
        <w:rPr>
          <w:szCs w:val="24"/>
          <w:lang w:eastAsia="hu-HU"/>
        </w:rPr>
        <w:t>) alakuló ülés,</w:t>
      </w:r>
    </w:p>
    <w:p w:rsidR="008D1648" w:rsidRDefault="008D1648" w:rsidP="008D1648">
      <w:pPr>
        <w:jc w:val="left"/>
        <w:rPr>
          <w:szCs w:val="24"/>
          <w:lang w:eastAsia="hu-HU"/>
        </w:rPr>
      </w:pPr>
      <w:proofErr w:type="gramStart"/>
      <w:r>
        <w:rPr>
          <w:szCs w:val="24"/>
          <w:lang w:eastAsia="hu-HU"/>
        </w:rPr>
        <w:t>ab</w:t>
      </w:r>
      <w:proofErr w:type="gramEnd"/>
      <w:r>
        <w:rPr>
          <w:szCs w:val="24"/>
          <w:lang w:eastAsia="hu-HU"/>
        </w:rPr>
        <w:t>) rendes ülés,</w:t>
      </w:r>
    </w:p>
    <w:p w:rsidR="008D1648" w:rsidRDefault="008D1648" w:rsidP="008D1648">
      <w:pPr>
        <w:jc w:val="left"/>
        <w:rPr>
          <w:szCs w:val="24"/>
          <w:lang w:eastAsia="hu-HU"/>
        </w:rPr>
      </w:pPr>
      <w:proofErr w:type="spellStart"/>
      <w:r>
        <w:rPr>
          <w:szCs w:val="24"/>
          <w:lang w:eastAsia="hu-HU"/>
        </w:rPr>
        <w:t>ac</w:t>
      </w:r>
      <w:proofErr w:type="spellEnd"/>
      <w:r>
        <w:rPr>
          <w:szCs w:val="24"/>
          <w:lang w:eastAsia="hu-HU"/>
        </w:rPr>
        <w:t>) rendkívüli ülés,</w:t>
      </w:r>
    </w:p>
    <w:p w:rsidR="008D1648" w:rsidRDefault="008D1648" w:rsidP="008D1648">
      <w:pPr>
        <w:jc w:val="left"/>
        <w:rPr>
          <w:szCs w:val="24"/>
          <w:lang w:eastAsia="hu-HU"/>
        </w:rPr>
      </w:pPr>
      <w:proofErr w:type="gramStart"/>
      <w:r>
        <w:rPr>
          <w:szCs w:val="24"/>
          <w:lang w:eastAsia="hu-HU"/>
        </w:rPr>
        <w:t>ad</w:t>
      </w:r>
      <w:proofErr w:type="gramEnd"/>
      <w:r>
        <w:rPr>
          <w:szCs w:val="24"/>
          <w:lang w:eastAsia="hu-HU"/>
        </w:rPr>
        <w:t>) közmeghallgatás,</w:t>
      </w:r>
    </w:p>
    <w:p w:rsidR="008D1648" w:rsidRDefault="008D1648" w:rsidP="008D1648">
      <w:pPr>
        <w:jc w:val="left"/>
        <w:rPr>
          <w:szCs w:val="24"/>
          <w:lang w:eastAsia="hu-HU"/>
        </w:rPr>
      </w:pPr>
      <w:proofErr w:type="spellStart"/>
      <w:r>
        <w:rPr>
          <w:szCs w:val="24"/>
          <w:lang w:eastAsia="hu-HU"/>
        </w:rPr>
        <w:t>ae</w:t>
      </w:r>
      <w:proofErr w:type="spellEnd"/>
      <w:r>
        <w:rPr>
          <w:szCs w:val="24"/>
          <w:lang w:eastAsia="hu-HU"/>
        </w:rPr>
        <w:t>) az ülés nyílt vagy zárt.</w:t>
      </w:r>
    </w:p>
    <w:p w:rsidR="008D1648" w:rsidRDefault="008D1648" w:rsidP="008D1648">
      <w:r>
        <w:t>b) a testületi ülés helyét.</w:t>
      </w:r>
    </w:p>
    <w:p w:rsidR="008D1648" w:rsidRDefault="008D1648" w:rsidP="008D1648">
      <w:r>
        <w:t>c) időpontját.</w:t>
      </w:r>
    </w:p>
    <w:p w:rsidR="008D1648" w:rsidRDefault="008D1648" w:rsidP="008D1648">
      <w:r>
        <w:t>d) a megjelent és a távolmaradt önkormányzati képviselők nevét.</w:t>
      </w:r>
    </w:p>
    <w:p w:rsidR="008D1648" w:rsidRDefault="008D1648" w:rsidP="008D1648">
      <w:proofErr w:type="gramStart"/>
      <w:r>
        <w:t>e</w:t>
      </w:r>
      <w:proofErr w:type="gramEnd"/>
      <w:r>
        <w:t>) a meghívottak nevét és megjelenésük tényét.</w:t>
      </w:r>
    </w:p>
    <w:p w:rsidR="008D1648" w:rsidRDefault="008D1648" w:rsidP="008D1648">
      <w:proofErr w:type="gramStart"/>
      <w:r>
        <w:t>f</w:t>
      </w:r>
      <w:proofErr w:type="gramEnd"/>
      <w:r>
        <w:t>) az ülésen tanácskozási joggal megjelentek nevét.</w:t>
      </w:r>
    </w:p>
    <w:p w:rsidR="008D1648" w:rsidRDefault="008D1648" w:rsidP="008D1648">
      <w:proofErr w:type="gramStart"/>
      <w:r>
        <w:t>g</w:t>
      </w:r>
      <w:proofErr w:type="gramEnd"/>
      <w:r>
        <w:t>) javasolt és elfogadott napirendi pontokat.</w:t>
      </w:r>
    </w:p>
    <w:p w:rsidR="008D1648" w:rsidRDefault="008D1648" w:rsidP="008D1648">
      <w:proofErr w:type="gramStart"/>
      <w:r>
        <w:t>h</w:t>
      </w:r>
      <w:proofErr w:type="gramEnd"/>
      <w:r>
        <w:t>) az egyes napirendi pontokhoz hozzászólók nevét, részvételük jogcímét, hozzászólásuk rövid lényegét.</w:t>
      </w:r>
    </w:p>
    <w:p w:rsidR="008D1648" w:rsidRDefault="008D1648" w:rsidP="008D1648">
      <w:r>
        <w:t>i) a döntéshozatalban résztvevők számát.</w:t>
      </w:r>
    </w:p>
    <w:p w:rsidR="008D1648" w:rsidRDefault="008D1648" w:rsidP="008D1648">
      <w:r>
        <w:t>j) a szavazás számszerű eredményét.</w:t>
      </w:r>
    </w:p>
    <w:p w:rsidR="008D1648" w:rsidRDefault="008D1648" w:rsidP="008D1648">
      <w:r>
        <w:t>k) a döntéshozatalból kizárt képviselők nevét és a kizárás indokát.</w:t>
      </w:r>
    </w:p>
    <w:p w:rsidR="008D1648" w:rsidRDefault="008D1648" w:rsidP="008D1648">
      <w:proofErr w:type="gramStart"/>
      <w:r>
        <w:t>l</w:t>
      </w:r>
      <w:proofErr w:type="gramEnd"/>
      <w:r>
        <w:t>) a meghozott döntés szövegét.</w:t>
      </w:r>
    </w:p>
    <w:p w:rsidR="008D1648" w:rsidRDefault="008D1648" w:rsidP="008D1648">
      <w:proofErr w:type="gramStart"/>
      <w:r>
        <w:t>m</w:t>
      </w:r>
      <w:proofErr w:type="gramEnd"/>
      <w:r>
        <w:t>) a jegyző jogszabálysértésekre vonatkozó felszólalását.</w:t>
      </w:r>
    </w:p>
    <w:p w:rsidR="008D1648" w:rsidRDefault="008D1648" w:rsidP="008D1648">
      <w:r>
        <w:t>n) a polgármester ülésvezetése során hozott döntését.</w:t>
      </w:r>
    </w:p>
    <w:p w:rsidR="008D1648" w:rsidRDefault="008D1648" w:rsidP="008D1648">
      <w:r>
        <w:t>o) az elhangzott kérdést, interpellációt és az azokra adott választ.</w:t>
      </w:r>
    </w:p>
    <w:p w:rsidR="008D1648" w:rsidRDefault="008D1648" w:rsidP="008D1648">
      <w:r>
        <w:rPr>
          <w:b/>
        </w:rPr>
        <w:t>23.</w:t>
      </w:r>
      <w:r>
        <w:t xml:space="preserve"> § A képviselő-testület ülésén készült hangfelvétel alapján kerül rögzítésre jegyzőkönyvben az ülésen elhangzottak ténye. A képviselő-testület üléséről készült jegyzőkönyvek évente történő beköttetéséről a jegyző gondoskodni. </w:t>
      </w:r>
    </w:p>
    <w:p w:rsidR="008D1648" w:rsidRDefault="008D1648" w:rsidP="008D1648"/>
    <w:p w:rsidR="008D1648" w:rsidRDefault="008D1648" w:rsidP="008D1648">
      <w:pPr>
        <w:jc w:val="center"/>
        <w:rPr>
          <w:b/>
        </w:rPr>
      </w:pPr>
    </w:p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Közmeghallgatás</w:t>
      </w:r>
    </w:p>
    <w:p w:rsidR="008D1648" w:rsidRDefault="008D1648" w:rsidP="008D1648"/>
    <w:p w:rsidR="008D1648" w:rsidRDefault="008D1648" w:rsidP="008D1648">
      <w:r>
        <w:rPr>
          <w:b/>
        </w:rPr>
        <w:t>24.</w:t>
      </w:r>
      <w:r>
        <w:t xml:space="preserve"> § A képviselő-testület évente 1 alkalommal közmeghallgatást tart a Fegyverneki Városházán. </w:t>
      </w:r>
    </w:p>
    <w:p w:rsidR="008D1648" w:rsidRDefault="008D1648" w:rsidP="008D1648"/>
    <w:p w:rsidR="008D1648" w:rsidRDefault="008D1648" w:rsidP="008D1648">
      <w:pPr>
        <w:jc w:val="center"/>
        <w:rPr>
          <w:b/>
        </w:rPr>
      </w:pPr>
    </w:p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Az önkormányzat bizottságairól, szerveiről, azok jogállásáról, feladatairól</w:t>
      </w:r>
    </w:p>
    <w:p w:rsidR="008D1648" w:rsidRDefault="008D1648" w:rsidP="008D1648"/>
    <w:p w:rsidR="008D1648" w:rsidRDefault="008D1648" w:rsidP="008D1648">
      <w:r>
        <w:rPr>
          <w:b/>
        </w:rPr>
        <w:t>25.</w:t>
      </w:r>
      <w:r>
        <w:t xml:space="preserve"> § Fegyvernek Város Önkormányzat Képviselő-testülete döntéseinek előkészítésére, végrehajtásának koordinálására és ellenőrzésére 3 bizottságot hoz létre. A bizottságok létszáma 5 fő, melyből 3 fő a képviselő-testület tagjaiból és 2 fő külsős tagként kerül megválasztásra. </w:t>
      </w:r>
    </w:p>
    <w:p w:rsidR="008D1648" w:rsidRDefault="008D1648" w:rsidP="008D1648">
      <w:r>
        <w:rPr>
          <w:b/>
        </w:rPr>
        <w:t>26.</w:t>
      </w:r>
      <w:r>
        <w:t xml:space="preserve"> § A képviselő-testület </w:t>
      </w:r>
    </w:p>
    <w:p w:rsidR="008D1648" w:rsidRDefault="008D1648" w:rsidP="008D1648">
      <w:proofErr w:type="gramStart"/>
      <w:r>
        <w:t>a</w:t>
      </w:r>
      <w:proofErr w:type="gramEnd"/>
      <w:r>
        <w:t xml:space="preserve">) Pénzügyi Bizottságot, </w:t>
      </w:r>
    </w:p>
    <w:p w:rsidR="008D1648" w:rsidRDefault="008D1648" w:rsidP="008D1648">
      <w:r>
        <w:t>b) Oktatási, Közművelődési, Ifjúsági és Sport Bizottságot,</w:t>
      </w:r>
    </w:p>
    <w:p w:rsidR="008D1648" w:rsidRDefault="008D1648" w:rsidP="008D1648">
      <w:r>
        <w:t>c) Szociális és Egészségügyi Bizottságot</w:t>
      </w:r>
    </w:p>
    <w:p w:rsidR="008D1648" w:rsidRDefault="008D1648" w:rsidP="008D1648">
      <w:proofErr w:type="gramStart"/>
      <w:r>
        <w:t>hoz</w:t>
      </w:r>
      <w:proofErr w:type="gramEnd"/>
      <w:r>
        <w:t xml:space="preserve"> létre. </w:t>
      </w:r>
    </w:p>
    <w:p w:rsidR="008D1648" w:rsidRDefault="008D1648" w:rsidP="008D1648">
      <w:r>
        <w:rPr>
          <w:b/>
        </w:rPr>
        <w:t>27.</w:t>
      </w:r>
      <w:r>
        <w:t xml:space="preserve"> § A bizottságok nevét, feladatait és hatásköreit a szervezeti és működési szabályzat </w:t>
      </w:r>
      <w:r w:rsidR="00272BA4">
        <w:t>2</w:t>
      </w:r>
      <w:r>
        <w:t>. melléklete tartalmazza.</w:t>
      </w:r>
    </w:p>
    <w:p w:rsidR="008D1648" w:rsidRDefault="008D1648" w:rsidP="008D1648">
      <w:r>
        <w:rPr>
          <w:b/>
        </w:rPr>
        <w:t>28.</w:t>
      </w:r>
      <w:r>
        <w:t xml:space="preserve"> § A bizottságok üléseit a bizottság által tagjai közül megválasztott elnök hívja össze és vezeti. </w:t>
      </w:r>
    </w:p>
    <w:p w:rsidR="008D1648" w:rsidRDefault="008D1648" w:rsidP="008D1648">
      <w:r>
        <w:rPr>
          <w:b/>
        </w:rPr>
        <w:t>29.</w:t>
      </w:r>
      <w:r>
        <w:t xml:space="preserve"> § A bizottság az elnök helyettesítésére tagjai közül elnökhelyettest választ, aki az elnök távollétében teljes jogkörrel helyettesítheti az elnököt. A választott elnökhelyettest bizottsági tagnak járó díjazáson felül pluszdíjazás nem illeti meg. </w:t>
      </w:r>
    </w:p>
    <w:p w:rsidR="008D1648" w:rsidRDefault="008D1648" w:rsidP="008D1648">
      <w:r>
        <w:rPr>
          <w:b/>
        </w:rPr>
        <w:t>30.</w:t>
      </w:r>
      <w:r>
        <w:t xml:space="preserve"> § A bizottság üléséről készült jegyzőkönyvet a bizottság elnöke, a bizottság által ülésenként megszavazott tag (jegyzőkönyv-hitelesítő) és a jegyzőkönyvvezető írja alá. </w:t>
      </w:r>
    </w:p>
    <w:p w:rsidR="008D1648" w:rsidRDefault="008D1648" w:rsidP="008D1648">
      <w:r>
        <w:rPr>
          <w:b/>
        </w:rPr>
        <w:t>31.</w:t>
      </w:r>
      <w:r>
        <w:t xml:space="preserve"> § (1) A települési önkormányzati képviselő Fegyvernek Város egészéért vállalt felelősséggel képviseli választói érdekét. </w:t>
      </w:r>
    </w:p>
    <w:p w:rsidR="008D1648" w:rsidRDefault="008D1648" w:rsidP="008D1648">
      <w:r>
        <w:t xml:space="preserve">(2) Az önkormányzati képviselő köteles a bizottság és a testületi üléseken való megjelenésre, a bizottsági és képviselő-testületi munkában tevékenyen részt venni. </w:t>
      </w:r>
    </w:p>
    <w:p w:rsidR="008D1648" w:rsidRDefault="008D1648" w:rsidP="008D1648">
      <w:r>
        <w:t xml:space="preserve">(3) Amennyiben a képviselő személyes érintettségére vonatkozó kötelezettségének nem tesz eleget, abban az esetben az ilyen módon meghozott képviselő-testületi döntés nem hatályos, az ebből származó mindennemű anyagi hátrányt a mulasztás elkövető képviselő köteles az önkormányzat számára megtéríteni.  </w:t>
      </w:r>
    </w:p>
    <w:p w:rsidR="008D1648" w:rsidRDefault="008D1648" w:rsidP="008D1648">
      <w:r>
        <w:rPr>
          <w:b/>
        </w:rPr>
        <w:t>32.</w:t>
      </w:r>
      <w:r>
        <w:t xml:space="preserve"> § A képviselő-testület és a bizottságok elnökeinek és tagjainak tiszteletdíját külön önkormányzati rendelet állapítja meg. </w:t>
      </w:r>
    </w:p>
    <w:p w:rsidR="008D1648" w:rsidRDefault="008D1648" w:rsidP="008D1648">
      <w:r>
        <w:rPr>
          <w:b/>
        </w:rPr>
        <w:t>33.</w:t>
      </w:r>
      <w:r>
        <w:t xml:space="preserve"> § A képviselő-testület tagjai tevékenységével kapcsolatos adminisztratív feladatok ellátását a Fegyverneki Polgármesteri Hivatal köztisztviselői kötelesek segíteni. </w:t>
      </w:r>
    </w:p>
    <w:p w:rsidR="008D1648" w:rsidRDefault="008D1648" w:rsidP="008D1648">
      <w:r>
        <w:rPr>
          <w:b/>
        </w:rPr>
        <w:t>34.</w:t>
      </w:r>
      <w:r>
        <w:t xml:space="preserve"> § Fegyvernek Város Polgármestere megbízatását főállásban látja el. </w:t>
      </w:r>
    </w:p>
    <w:p w:rsidR="005E69E3" w:rsidRDefault="005E69E3" w:rsidP="008D1648">
      <w:r>
        <w:t>*1</w:t>
      </w:r>
    </w:p>
    <w:p w:rsidR="005E69E3" w:rsidRDefault="008D1648" w:rsidP="005E69E3">
      <w:r>
        <w:rPr>
          <w:b/>
        </w:rPr>
        <w:t>35.</w:t>
      </w:r>
      <w:r>
        <w:t xml:space="preserve"> § (1) </w:t>
      </w:r>
      <w:r w:rsidR="005E69E3" w:rsidRPr="00794286">
        <w:t xml:space="preserve">A képviselő-testület </w:t>
      </w:r>
      <w:r w:rsidR="005E69E3">
        <w:t>a polgármester javaslatára 2</w:t>
      </w:r>
      <w:r w:rsidR="005E69E3" w:rsidRPr="00794286">
        <w:t xml:space="preserve"> fő társadalmi megbízatású alpolgármestert választ. </w:t>
      </w:r>
    </w:p>
    <w:p w:rsidR="008D1648" w:rsidRDefault="008D1648" w:rsidP="008D1648">
      <w:r>
        <w:t xml:space="preserve">(2) </w:t>
      </w:r>
      <w:r w:rsidR="005E69E3">
        <w:t xml:space="preserve">Hatályon kívül helyezve. </w:t>
      </w:r>
      <w:r w:rsidRPr="005E69E3">
        <w:rPr>
          <w:i/>
        </w:rPr>
        <w:t>A képviselő-testület a polgármester javaslatára 1 fő társadalmi megbízatású alpolgármestert választhat, aki nem tagja a képviselő-testületnek.</w:t>
      </w:r>
      <w:r>
        <w:t xml:space="preserve"> </w:t>
      </w:r>
    </w:p>
    <w:p w:rsidR="008D1648" w:rsidRDefault="008D1648" w:rsidP="008D1648">
      <w:r>
        <w:t>(3) Az alpolgármesterek feladatait és hatáskörét a polgármester határozza meg.</w:t>
      </w:r>
    </w:p>
    <w:p w:rsidR="008D1648" w:rsidRDefault="008D1648" w:rsidP="008D1648">
      <w:pPr>
        <w:rPr>
          <w:iCs/>
        </w:rPr>
      </w:pPr>
      <w:r>
        <w:t>(4) Az</w:t>
      </w:r>
      <w:r>
        <w:rPr>
          <w:iCs/>
        </w:rPr>
        <w:t xml:space="preserve"> összeférhetetlenséggel érintett képviselő a Pénzügyi Bizottság elnökének juttatja el lemondó nyilatkozatát</w:t>
      </w:r>
    </w:p>
    <w:p w:rsidR="008D1648" w:rsidRDefault="008D1648" w:rsidP="008D1648">
      <w:pPr>
        <w:pStyle w:val="Bekezds"/>
        <w:ind w:firstLine="0"/>
      </w:pPr>
      <w:r>
        <w:rPr>
          <w:b/>
        </w:rPr>
        <w:lastRenderedPageBreak/>
        <w:t>36</w:t>
      </w:r>
      <w:r>
        <w:t xml:space="preserve">. § </w:t>
      </w:r>
      <w:r w:rsidR="00031219">
        <w:t xml:space="preserve">(1) </w:t>
      </w:r>
      <w:r>
        <w:t>A képviselő-testület feladatellátása során más önkormányzatokkal társulást hozhat létre.</w:t>
      </w:r>
    </w:p>
    <w:p w:rsidR="008D1648" w:rsidRDefault="008D1648" w:rsidP="00031219">
      <w:pPr>
        <w:pStyle w:val="Listaszerbekezds"/>
        <w:numPr>
          <w:ilvl w:val="0"/>
          <w:numId w:val="11"/>
        </w:numPr>
        <w:tabs>
          <w:tab w:val="num" w:pos="360"/>
        </w:tabs>
      </w:pPr>
      <w:r>
        <w:t>A Társulás megnevezése, székhelye:</w:t>
      </w:r>
    </w:p>
    <w:p w:rsidR="008D1648" w:rsidRDefault="008D1648" w:rsidP="00031219">
      <w:pPr>
        <w:pStyle w:val="Listaszerbekezds"/>
        <w:numPr>
          <w:ilvl w:val="0"/>
          <w:numId w:val="12"/>
        </w:numPr>
        <w:tabs>
          <w:tab w:val="num" w:pos="360"/>
        </w:tabs>
      </w:pPr>
      <w:r>
        <w:t xml:space="preserve">Megnevezése: </w:t>
      </w:r>
      <w:r>
        <w:tab/>
        <w:t xml:space="preserve">Csorba Mikro-térségi Szociális Intézményfenntartó Társulás </w:t>
      </w:r>
    </w:p>
    <w:p w:rsidR="008D1648" w:rsidRDefault="008D1648" w:rsidP="00031219">
      <w:pPr>
        <w:pStyle w:val="Listaszerbekezds"/>
        <w:numPr>
          <w:ilvl w:val="0"/>
          <w:numId w:val="12"/>
        </w:numPr>
        <w:tabs>
          <w:tab w:val="num" w:pos="360"/>
        </w:tabs>
      </w:pPr>
      <w:r>
        <w:t xml:space="preserve">Székhelye: </w:t>
      </w:r>
      <w:r>
        <w:tab/>
        <w:t xml:space="preserve">5231 Fegyvernek, Szent Erzsébet út 171. </w:t>
      </w:r>
    </w:p>
    <w:p w:rsidR="008D1648" w:rsidRDefault="008D1648" w:rsidP="00031219">
      <w:pPr>
        <w:pStyle w:val="Listaszerbekezds"/>
        <w:numPr>
          <w:ilvl w:val="0"/>
          <w:numId w:val="11"/>
        </w:numPr>
        <w:tabs>
          <w:tab w:val="num" w:pos="360"/>
        </w:tabs>
      </w:pPr>
      <w:r>
        <w:t xml:space="preserve">A Társulás tagjai: </w:t>
      </w:r>
    </w:p>
    <w:p w:rsidR="008D1648" w:rsidRDefault="008D1648" w:rsidP="008D1648">
      <w:pPr>
        <w:tabs>
          <w:tab w:val="num" w:pos="360"/>
        </w:tabs>
        <w:ind w:left="360"/>
      </w:pPr>
      <w:proofErr w:type="gramStart"/>
      <w:r>
        <w:t>a</w:t>
      </w:r>
      <w:proofErr w:type="gramEnd"/>
      <w:r>
        <w:t>) Fegyvernek Város Önkormányzata</w:t>
      </w:r>
    </w:p>
    <w:p w:rsidR="008D1648" w:rsidRDefault="008D1648" w:rsidP="008D1648">
      <w:pPr>
        <w:tabs>
          <w:tab w:val="num" w:pos="360"/>
        </w:tabs>
        <w:ind w:left="360"/>
      </w:pPr>
      <w:r>
        <w:t>b) Örményes Községi Önkormányzat</w:t>
      </w:r>
    </w:p>
    <w:p w:rsidR="008D1648" w:rsidRDefault="008D1648" w:rsidP="008D1648">
      <w:pPr>
        <w:tabs>
          <w:tab w:val="num" w:pos="360"/>
        </w:tabs>
        <w:ind w:left="360"/>
      </w:pPr>
      <w:r>
        <w:t>c) Kuncsorba Községi Önkormányzat</w:t>
      </w:r>
    </w:p>
    <w:p w:rsidR="008D1648" w:rsidRDefault="008D1648" w:rsidP="00031219">
      <w:pPr>
        <w:pStyle w:val="Listaszerbekezds"/>
        <w:numPr>
          <w:ilvl w:val="0"/>
          <w:numId w:val="11"/>
        </w:numPr>
      </w:pPr>
      <w:r>
        <w:t xml:space="preserve">A Társulás jogállása: </w:t>
      </w:r>
    </w:p>
    <w:p w:rsidR="008D1648" w:rsidRDefault="008D1648" w:rsidP="008D1648">
      <w:pPr>
        <w:ind w:left="426"/>
      </w:pPr>
      <w:r>
        <w:t xml:space="preserve">Önálló jogi személy. Önállóan működő és gazdálkodó költségvetési szerv. </w:t>
      </w:r>
    </w:p>
    <w:p w:rsidR="008D1648" w:rsidRDefault="008D1648" w:rsidP="00031219">
      <w:pPr>
        <w:pStyle w:val="Bekezds"/>
        <w:numPr>
          <w:ilvl w:val="0"/>
          <w:numId w:val="11"/>
        </w:numPr>
      </w:pPr>
      <w:r>
        <w:t xml:space="preserve">A Társulás döntéshozó szerve a Társulási Tanács, melynek tagjai a települések polgármesterei. </w:t>
      </w:r>
    </w:p>
    <w:p w:rsidR="008D1648" w:rsidRDefault="008D1648" w:rsidP="00031219">
      <w:pPr>
        <w:pStyle w:val="Bekezds"/>
        <w:numPr>
          <w:ilvl w:val="0"/>
          <w:numId w:val="11"/>
        </w:numPr>
      </w:pPr>
      <w:r>
        <w:t xml:space="preserve">A Társulás feladatai: </w:t>
      </w:r>
    </w:p>
    <w:p w:rsidR="008D1648" w:rsidRPr="002744C7" w:rsidRDefault="008D1648" w:rsidP="002744C7">
      <w:pPr>
        <w:pStyle w:val="Listaszerbekezds"/>
        <w:numPr>
          <w:ilvl w:val="0"/>
          <w:numId w:val="13"/>
        </w:numPr>
        <w:rPr>
          <w:szCs w:val="24"/>
        </w:rPr>
      </w:pPr>
      <w:r w:rsidRPr="002744C7">
        <w:rPr>
          <w:szCs w:val="24"/>
        </w:rPr>
        <w:t>idősek nappali ellátása</w:t>
      </w:r>
    </w:p>
    <w:p w:rsidR="008D1648" w:rsidRPr="002744C7" w:rsidRDefault="008D1648" w:rsidP="002744C7">
      <w:pPr>
        <w:pStyle w:val="Listaszerbekezds"/>
        <w:numPr>
          <w:ilvl w:val="0"/>
          <w:numId w:val="13"/>
        </w:numPr>
        <w:rPr>
          <w:szCs w:val="24"/>
        </w:rPr>
      </w:pPr>
      <w:r w:rsidRPr="002744C7">
        <w:rPr>
          <w:szCs w:val="24"/>
        </w:rPr>
        <w:t>szociális étkeztetés</w:t>
      </w:r>
    </w:p>
    <w:p w:rsidR="008D1648" w:rsidRPr="002744C7" w:rsidRDefault="008D1648" w:rsidP="002744C7">
      <w:pPr>
        <w:pStyle w:val="Listaszerbekezds"/>
        <w:numPr>
          <w:ilvl w:val="0"/>
          <w:numId w:val="13"/>
        </w:numPr>
        <w:rPr>
          <w:szCs w:val="24"/>
        </w:rPr>
      </w:pPr>
      <w:r w:rsidRPr="002744C7">
        <w:rPr>
          <w:szCs w:val="24"/>
        </w:rPr>
        <w:t>házi segítségnyújtás</w:t>
      </w:r>
    </w:p>
    <w:p w:rsidR="008D1648" w:rsidRPr="002744C7" w:rsidRDefault="008D1648" w:rsidP="002744C7">
      <w:pPr>
        <w:pStyle w:val="Listaszerbekezds"/>
        <w:numPr>
          <w:ilvl w:val="0"/>
          <w:numId w:val="13"/>
        </w:numPr>
        <w:rPr>
          <w:szCs w:val="24"/>
        </w:rPr>
      </w:pPr>
      <w:r w:rsidRPr="002744C7">
        <w:rPr>
          <w:szCs w:val="24"/>
        </w:rPr>
        <w:t>családsegítés</w:t>
      </w:r>
    </w:p>
    <w:p w:rsidR="008D1648" w:rsidRPr="002744C7" w:rsidRDefault="008D1648" w:rsidP="002744C7">
      <w:pPr>
        <w:pStyle w:val="Listaszerbekezds"/>
        <w:numPr>
          <w:ilvl w:val="0"/>
          <w:numId w:val="13"/>
        </w:numPr>
        <w:rPr>
          <w:szCs w:val="24"/>
        </w:rPr>
      </w:pPr>
      <w:r w:rsidRPr="002744C7">
        <w:rPr>
          <w:szCs w:val="24"/>
        </w:rPr>
        <w:t>gyermekjóléti szolgáltatás</w:t>
      </w:r>
    </w:p>
    <w:p w:rsidR="008D1648" w:rsidRDefault="008D1648" w:rsidP="008D1648">
      <w:pPr>
        <w:shd w:val="clear" w:color="auto" w:fill="FFFFFF"/>
        <w:rPr>
          <w:szCs w:val="24"/>
          <w:lang w:eastAsia="hu-HU"/>
        </w:rPr>
      </w:pPr>
      <w:r>
        <w:rPr>
          <w:b/>
          <w:bCs/>
          <w:szCs w:val="24"/>
          <w:lang w:eastAsia="hu-HU"/>
        </w:rPr>
        <w:t xml:space="preserve">37. § </w:t>
      </w:r>
      <w:r>
        <w:rPr>
          <w:szCs w:val="24"/>
          <w:lang w:eastAsia="hu-HU"/>
        </w:rPr>
        <w:t>(1) A nemzetiségi önkormányzatokra a nemzetiségek jogairól szóló 2011. évi CLXXIX. törvény, valamint az SZMSZ rendelkezéseit kell megfelelően alkalmazni.</w:t>
      </w:r>
    </w:p>
    <w:p w:rsidR="008D1648" w:rsidRDefault="008D1648" w:rsidP="008D1648">
      <w:pPr>
        <w:shd w:val="clear" w:color="auto" w:fill="FFFFFF"/>
        <w:rPr>
          <w:szCs w:val="24"/>
          <w:lang w:eastAsia="hu-HU"/>
        </w:rPr>
      </w:pPr>
      <w:r>
        <w:rPr>
          <w:szCs w:val="24"/>
          <w:lang w:eastAsia="hu-HU"/>
        </w:rPr>
        <w:t>(2) A nemzetiségi önkormányzat elnöke tanácskozási joggal részt vehet a Képviselő-testület ülésein, arra előterjesztést készíthet.</w:t>
      </w:r>
    </w:p>
    <w:p w:rsidR="008D1648" w:rsidRDefault="008D1648" w:rsidP="008D1648">
      <w:pPr>
        <w:shd w:val="clear" w:color="auto" w:fill="FFFFFF"/>
        <w:rPr>
          <w:szCs w:val="24"/>
          <w:lang w:eastAsia="hu-HU"/>
        </w:rPr>
      </w:pPr>
      <w:r>
        <w:rPr>
          <w:szCs w:val="24"/>
          <w:lang w:eastAsia="hu-HU"/>
        </w:rPr>
        <w:t>(3) Az önkormányzat a nemzetiségi önkormányzat munkájának segítése érdekében a Nemzetiségek jogairól szóló 2011. évi CLXXIX. évi törvény 80.§ (1) bekezdésében foglaltakat biztosítja.</w:t>
      </w:r>
    </w:p>
    <w:p w:rsidR="008D1648" w:rsidRDefault="008D1648" w:rsidP="008D1648">
      <w:pPr>
        <w:shd w:val="clear" w:color="auto" w:fill="FFFFFF"/>
        <w:rPr>
          <w:iCs/>
        </w:rPr>
      </w:pPr>
      <w:r>
        <w:rPr>
          <w:szCs w:val="24"/>
          <w:lang w:eastAsia="hu-HU"/>
        </w:rPr>
        <w:t>(4) Minderről együttműködési megállapodást kell készíteni, amit a Képviselő-testület hagy jóvá.</w:t>
      </w:r>
    </w:p>
    <w:p w:rsidR="008D1648" w:rsidRDefault="008D1648" w:rsidP="008D1648"/>
    <w:p w:rsidR="008D1648" w:rsidRDefault="008D1648" w:rsidP="008D1648">
      <w:pPr>
        <w:jc w:val="center"/>
        <w:rPr>
          <w:b/>
        </w:rPr>
      </w:pPr>
    </w:p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A jegyzőnek a jogszabálysértő döntések, működés jelzésére irányuló kötelezettségéről</w:t>
      </w:r>
    </w:p>
    <w:p w:rsidR="008D1648" w:rsidRDefault="008D1648" w:rsidP="008D1648"/>
    <w:p w:rsidR="008D1648" w:rsidRDefault="008D1648" w:rsidP="008D1648">
      <w:r>
        <w:rPr>
          <w:b/>
        </w:rPr>
        <w:t>38.</w:t>
      </w:r>
      <w:r>
        <w:t xml:space="preserve"> § A képviselő-testületi, bizottsági üléseken a jegyző által észlelt jogszabálysértő döntés esetén a jelzést jegyzőkönyvbe kell foglalni. </w:t>
      </w:r>
    </w:p>
    <w:p w:rsidR="008D1648" w:rsidRDefault="008D1648" w:rsidP="008D1648">
      <w:r>
        <w:rPr>
          <w:b/>
        </w:rPr>
        <w:t>39.</w:t>
      </w:r>
      <w:r>
        <w:t xml:space="preserve"> § A jegyzőt távollétében a Fegyverneki Polgármesteri </w:t>
      </w:r>
      <w:proofErr w:type="gramStart"/>
      <w:r>
        <w:t>Hivatal igazgatási</w:t>
      </w:r>
      <w:proofErr w:type="gramEnd"/>
      <w:r>
        <w:t xml:space="preserve"> csoportvezetője helyettesíti. </w:t>
      </w:r>
    </w:p>
    <w:p w:rsidR="008D1648" w:rsidRDefault="008D1648" w:rsidP="008D1648"/>
    <w:p w:rsidR="008D1648" w:rsidRDefault="008D1648" w:rsidP="008D1648">
      <w:pPr>
        <w:jc w:val="center"/>
        <w:rPr>
          <w:b/>
        </w:rPr>
      </w:pPr>
    </w:p>
    <w:p w:rsidR="008D1648" w:rsidRDefault="008D1648" w:rsidP="008D1648">
      <w:pPr>
        <w:pStyle w:val="Listaszerbekezds"/>
        <w:numPr>
          <w:ilvl w:val="0"/>
          <w:numId w:val="2"/>
        </w:numPr>
        <w:jc w:val="center"/>
        <w:rPr>
          <w:b/>
        </w:rPr>
      </w:pPr>
      <w:r>
        <w:rPr>
          <w:b/>
        </w:rPr>
        <w:t>Záró rendelkezések</w:t>
      </w:r>
    </w:p>
    <w:p w:rsidR="008D1648" w:rsidRDefault="008D1648" w:rsidP="008D1648"/>
    <w:p w:rsidR="008D1648" w:rsidRDefault="008D1648" w:rsidP="008D1648">
      <w:r>
        <w:rPr>
          <w:b/>
        </w:rPr>
        <w:t>40.</w:t>
      </w:r>
      <w:r>
        <w:t xml:space="preserve"> § Hatályát veszti a Fegyvernek Város Önkormányzata Szervezeti és Működési Szabályzatának elfogadásáról szóló 13/2024.(X.03.) önkormányzati rendelete.  </w:t>
      </w:r>
    </w:p>
    <w:p w:rsidR="008D1648" w:rsidRDefault="008D1648" w:rsidP="008D1648">
      <w:r>
        <w:rPr>
          <w:b/>
        </w:rPr>
        <w:t>41.</w:t>
      </w:r>
      <w:r>
        <w:t xml:space="preserve"> § Ez a rendelet 2025. június 2</w:t>
      </w:r>
      <w:r w:rsidR="00931628">
        <w:t>1</w:t>
      </w:r>
      <w:r>
        <w:t xml:space="preserve">. napján lép hatályba. </w:t>
      </w:r>
    </w:p>
    <w:p w:rsidR="008D1648" w:rsidRDefault="008D1648" w:rsidP="008D1648"/>
    <w:p w:rsidR="008D1648" w:rsidRDefault="008D1648" w:rsidP="008D1648"/>
    <w:p w:rsidR="008D1648" w:rsidRDefault="008D1648" w:rsidP="008D1648"/>
    <w:p w:rsidR="008D1648" w:rsidRDefault="008D1648" w:rsidP="008D1648">
      <w:pPr>
        <w:ind w:firstLine="720"/>
      </w:pPr>
      <w:r>
        <w:t xml:space="preserve">Tatár László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dr. Pető Zoltán</w:t>
      </w:r>
    </w:p>
    <w:p w:rsidR="008D1648" w:rsidRDefault="008D1648" w:rsidP="008D1648">
      <w:pPr>
        <w:ind w:firstLine="720"/>
      </w:pPr>
      <w:proofErr w:type="gramStart"/>
      <w:r>
        <w:t>polgármester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jegyző</w:t>
      </w:r>
    </w:p>
    <w:p w:rsidR="0054588C" w:rsidRDefault="0054588C"/>
    <w:p w:rsidR="008D1648" w:rsidRDefault="008D1648">
      <w:pPr>
        <w:rPr>
          <w:i/>
          <w:sz w:val="20"/>
        </w:rPr>
      </w:pPr>
      <w:proofErr w:type="spellStart"/>
      <w:r w:rsidRPr="008D1648">
        <w:rPr>
          <w:i/>
          <w:sz w:val="20"/>
        </w:rPr>
        <w:lastRenderedPageBreak/>
        <w:t>Kihírd</w:t>
      </w:r>
      <w:proofErr w:type="spellEnd"/>
      <w:proofErr w:type="gramStart"/>
      <w:r w:rsidRPr="008D1648">
        <w:rPr>
          <w:i/>
          <w:sz w:val="20"/>
        </w:rPr>
        <w:t>.:</w:t>
      </w:r>
      <w:proofErr w:type="gramEnd"/>
      <w:r w:rsidRPr="008D1648">
        <w:rPr>
          <w:i/>
          <w:sz w:val="20"/>
        </w:rPr>
        <w:t xml:space="preserve"> 2025.VI.20.</w:t>
      </w:r>
    </w:p>
    <w:p w:rsidR="005E69E3" w:rsidRDefault="005E69E3">
      <w:pPr>
        <w:rPr>
          <w:i/>
          <w:sz w:val="20"/>
        </w:rPr>
      </w:pPr>
    </w:p>
    <w:p w:rsidR="005E69E3" w:rsidRPr="008D1648" w:rsidRDefault="005E69E3">
      <w:pPr>
        <w:rPr>
          <w:i/>
          <w:sz w:val="20"/>
        </w:rPr>
      </w:pPr>
      <w:r>
        <w:rPr>
          <w:i/>
          <w:sz w:val="20"/>
        </w:rPr>
        <w:t>*1 A 7/2026.(IV.29.) önkormányzati rendelettel módosítva (hatályos 2026. április 29. 15 óra 25 perckor)</w:t>
      </w:r>
    </w:p>
    <w:sectPr w:rsidR="005E69E3" w:rsidRPr="008D1648" w:rsidSect="005458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B3A45"/>
    <w:multiLevelType w:val="hybridMultilevel"/>
    <w:tmpl w:val="9864B572"/>
    <w:lvl w:ilvl="0" w:tplc="E4A0889C">
      <w:start w:val="1"/>
      <w:numFmt w:val="decimal"/>
      <w:lvlText w:val="(%1)"/>
      <w:lvlJc w:val="left"/>
      <w:pPr>
        <w:ind w:left="417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597A96"/>
    <w:multiLevelType w:val="hybridMultilevel"/>
    <w:tmpl w:val="52588E40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2B551A6"/>
    <w:multiLevelType w:val="hybridMultilevel"/>
    <w:tmpl w:val="85D0DB3C"/>
    <w:lvl w:ilvl="0" w:tplc="E4A0889C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AEC1755"/>
    <w:multiLevelType w:val="hybridMultilevel"/>
    <w:tmpl w:val="B1905394"/>
    <w:lvl w:ilvl="0" w:tplc="E4A0889C">
      <w:start w:val="1"/>
      <w:numFmt w:val="decimal"/>
      <w:lvlText w:val="(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9E20EDB"/>
    <w:multiLevelType w:val="hybridMultilevel"/>
    <w:tmpl w:val="1ADA866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2656FD"/>
    <w:multiLevelType w:val="hybridMultilevel"/>
    <w:tmpl w:val="4480497C"/>
    <w:lvl w:ilvl="0" w:tplc="A4C46ED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1CC605C"/>
    <w:multiLevelType w:val="hybridMultilevel"/>
    <w:tmpl w:val="BE3CA76E"/>
    <w:lvl w:ilvl="0" w:tplc="E4A0889C">
      <w:start w:val="1"/>
      <w:numFmt w:val="decimal"/>
      <w:lvlText w:val="(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E990F2A"/>
    <w:multiLevelType w:val="hybridMultilevel"/>
    <w:tmpl w:val="F33246C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9564A0"/>
    <w:multiLevelType w:val="hybridMultilevel"/>
    <w:tmpl w:val="FEEAFCB6"/>
    <w:lvl w:ilvl="0" w:tplc="3D346B70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970115A"/>
    <w:multiLevelType w:val="hybridMultilevel"/>
    <w:tmpl w:val="DAF6CDAE"/>
    <w:lvl w:ilvl="0" w:tplc="4FF4B930">
      <w:start w:val="1"/>
      <w:numFmt w:val="decimal"/>
      <w:lvlText w:val="%1."/>
      <w:lvlJc w:val="left"/>
      <w:pPr>
        <w:ind w:left="417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0"/>
  </w:num>
  <w:num w:numId="8">
    <w:abstractNumId w:val="1"/>
  </w:num>
  <w:num w:numId="9">
    <w:abstractNumId w:val="3"/>
  </w:num>
  <w:num w:numId="10">
    <w:abstractNumId w:val="6"/>
  </w:num>
  <w:num w:numId="11">
    <w:abstractNumId w:val="2"/>
  </w:num>
  <w:num w:numId="12">
    <w:abstractNumId w:val="7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D1648"/>
    <w:rsid w:val="00031219"/>
    <w:rsid w:val="00272BA4"/>
    <w:rsid w:val="002744C7"/>
    <w:rsid w:val="002D07C8"/>
    <w:rsid w:val="002F3A3B"/>
    <w:rsid w:val="0054588C"/>
    <w:rsid w:val="005E69E3"/>
    <w:rsid w:val="005F09E1"/>
    <w:rsid w:val="008D1648"/>
    <w:rsid w:val="00931628"/>
    <w:rsid w:val="00A56F22"/>
    <w:rsid w:val="00A96D36"/>
    <w:rsid w:val="00E73D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D1648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8D1648"/>
    <w:pPr>
      <w:spacing w:before="100" w:beforeAutospacing="1" w:after="100" w:afterAutospacing="1"/>
      <w:jc w:val="left"/>
    </w:pPr>
    <w:rPr>
      <w:szCs w:val="24"/>
      <w:lang w:eastAsia="hu-HU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8D1648"/>
    <w:pPr>
      <w:spacing w:after="120" w:line="480" w:lineRule="auto"/>
      <w:ind w:left="283"/>
    </w:p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8D1648"/>
    <w:rPr>
      <w:rFonts w:ascii="Times New Roman" w:eastAsia="Times New Roman" w:hAnsi="Times New Roman" w:cs="Times New Roman"/>
      <w:sz w:val="24"/>
      <w:szCs w:val="20"/>
    </w:rPr>
  </w:style>
  <w:style w:type="paragraph" w:styleId="Listaszerbekezds">
    <w:name w:val="List Paragraph"/>
    <w:basedOn w:val="Norml"/>
    <w:uiPriority w:val="34"/>
    <w:qFormat/>
    <w:rsid w:val="008D1648"/>
    <w:pPr>
      <w:ind w:left="720"/>
      <w:contextualSpacing/>
    </w:pPr>
  </w:style>
  <w:style w:type="paragraph" w:customStyle="1" w:styleId="Bekezds">
    <w:name w:val="Bekezdés"/>
    <w:basedOn w:val="Norml"/>
    <w:uiPriority w:val="99"/>
    <w:semiHidden/>
    <w:qFormat/>
    <w:rsid w:val="008D1648"/>
    <w:pPr>
      <w:keepLines/>
      <w:ind w:firstLine="204"/>
    </w:pPr>
    <w:rPr>
      <w:rFonts w:cs="Arial"/>
    </w:rPr>
  </w:style>
  <w:style w:type="paragraph" w:customStyle="1" w:styleId="FCm">
    <w:name w:val="FôCím"/>
    <w:basedOn w:val="Norml"/>
    <w:uiPriority w:val="99"/>
    <w:semiHidden/>
    <w:qFormat/>
    <w:rsid w:val="008D1648"/>
    <w:pPr>
      <w:keepNext/>
      <w:keepLines/>
      <w:spacing w:before="480" w:after="240"/>
      <w:jc w:val="center"/>
    </w:pPr>
    <w:rPr>
      <w:rFonts w:cs="Arial"/>
      <w:b/>
      <w:sz w:val="28"/>
    </w:rPr>
  </w:style>
  <w:style w:type="paragraph" w:customStyle="1" w:styleId="NormlCm">
    <w:name w:val="NormálCím"/>
    <w:basedOn w:val="Norml"/>
    <w:uiPriority w:val="99"/>
    <w:semiHidden/>
    <w:qFormat/>
    <w:rsid w:val="008D1648"/>
    <w:pPr>
      <w:keepNext/>
      <w:keepLines/>
      <w:spacing w:before="480" w:after="240"/>
      <w:ind w:left="57" w:right="57"/>
      <w:jc w:val="center"/>
    </w:pPr>
    <w:rPr>
      <w:rFonts w:cs="Arial"/>
    </w:rPr>
  </w:style>
  <w:style w:type="character" w:customStyle="1" w:styleId="jel">
    <w:name w:val="jel"/>
    <w:basedOn w:val="Bekezdsalapbettpusa"/>
    <w:rsid w:val="008D164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296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7</Pages>
  <Words>2037</Words>
  <Characters>14063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Titkarsag</dc:creator>
  <cp:lastModifiedBy>Titkarsag</cp:lastModifiedBy>
  <cp:revision>8</cp:revision>
  <cp:lastPrinted>2025-06-30T07:31:00Z</cp:lastPrinted>
  <dcterms:created xsi:type="dcterms:W3CDTF">2025-06-17T09:57:00Z</dcterms:created>
  <dcterms:modified xsi:type="dcterms:W3CDTF">2026-05-13T07:43:00Z</dcterms:modified>
</cp:coreProperties>
</file>